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06" w:rsidRDefault="002F6948" w:rsidP="002F6948">
      <w:pPr>
        <w:jc w:val="center"/>
        <w:rPr>
          <w:rFonts w:ascii="Comic Sans MS" w:hAnsi="Comic Sans MS"/>
          <w:b/>
          <w:color w:val="7030A0"/>
          <w:sz w:val="36"/>
          <w:u w:val="single"/>
        </w:rPr>
      </w:pPr>
      <w:r w:rsidRPr="002F6948">
        <w:rPr>
          <w:rFonts w:ascii="Comic Sans MS" w:hAnsi="Comic Sans MS"/>
          <w:b/>
          <w:color w:val="7030A0"/>
          <w:sz w:val="36"/>
          <w:u w:val="single"/>
        </w:rPr>
        <w:t>School Closure: Home Activities</w:t>
      </w:r>
    </w:p>
    <w:p w:rsidR="002F6948" w:rsidRPr="002F6948" w:rsidRDefault="002F6948" w:rsidP="002F6948">
      <w:pPr>
        <w:jc w:val="center"/>
        <w:rPr>
          <w:rFonts w:ascii="Comic Sans MS" w:hAnsi="Comic Sans MS"/>
          <w:b/>
          <w:color w:val="0070C0"/>
          <w:sz w:val="36"/>
        </w:rPr>
      </w:pPr>
      <w:r>
        <w:rPr>
          <w:rFonts w:ascii="Comic Sans MS" w:hAnsi="Comic Sans MS"/>
          <w:b/>
          <w:color w:val="0070C0"/>
          <w:sz w:val="36"/>
        </w:rPr>
        <w:t>SENIOR INFANTS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095"/>
        <w:gridCol w:w="3575"/>
        <w:gridCol w:w="6308"/>
        <w:gridCol w:w="3385"/>
      </w:tblGrid>
      <w:tr w:rsidR="00AC1EC3" w:rsidTr="00AC1EC3">
        <w:tc>
          <w:tcPr>
            <w:tcW w:w="1109" w:type="dxa"/>
          </w:tcPr>
          <w:p w:rsidR="005520FA" w:rsidRDefault="00AC1EC3" w:rsidP="002F6948">
            <w:pPr>
              <w:jc w:val="center"/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Date</w:t>
            </w:r>
          </w:p>
        </w:tc>
        <w:tc>
          <w:tcPr>
            <w:tcW w:w="3733" w:type="dxa"/>
          </w:tcPr>
          <w:p w:rsidR="005520FA" w:rsidRDefault="00AC1EC3" w:rsidP="002F6948">
            <w:pPr>
              <w:jc w:val="center"/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English</w:t>
            </w:r>
          </w:p>
        </w:tc>
        <w:tc>
          <w:tcPr>
            <w:tcW w:w="6308" w:type="dxa"/>
          </w:tcPr>
          <w:p w:rsidR="005520FA" w:rsidRDefault="00AC1EC3" w:rsidP="002F6948">
            <w:pPr>
              <w:jc w:val="center"/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Maths</w:t>
            </w:r>
          </w:p>
        </w:tc>
        <w:tc>
          <w:tcPr>
            <w:tcW w:w="3020" w:type="dxa"/>
          </w:tcPr>
          <w:p w:rsidR="005520FA" w:rsidRDefault="00AC1EC3" w:rsidP="002F6948">
            <w:pPr>
              <w:jc w:val="center"/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Other</w:t>
            </w:r>
          </w:p>
        </w:tc>
      </w:tr>
      <w:tr w:rsidR="00AC1EC3" w:rsidTr="00AC1EC3">
        <w:tc>
          <w:tcPr>
            <w:tcW w:w="1109" w:type="dxa"/>
          </w:tcPr>
          <w:p w:rsidR="00AC1EC3" w:rsidRDefault="00AC1EC3" w:rsidP="005520FA">
            <w:pPr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Wed</w:t>
            </w:r>
            <w:r w:rsidR="005520FA">
              <w:rPr>
                <w:rFonts w:ascii="Comic Sans MS" w:hAnsi="Comic Sans MS"/>
                <w:color w:val="0070C0"/>
                <w:sz w:val="32"/>
              </w:rPr>
              <w:t xml:space="preserve"> </w:t>
            </w:r>
          </w:p>
          <w:p w:rsidR="005520FA" w:rsidRDefault="005520FA" w:rsidP="005520FA">
            <w:pPr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18</w:t>
            </w:r>
            <w:r w:rsidRPr="002F6948">
              <w:rPr>
                <w:rFonts w:ascii="Comic Sans MS" w:hAnsi="Comic Sans MS"/>
                <w:color w:val="0070C0"/>
                <w:sz w:val="32"/>
                <w:vertAlign w:val="superscript"/>
              </w:rPr>
              <w:t>th</w:t>
            </w:r>
            <w:r>
              <w:rPr>
                <w:rFonts w:ascii="Comic Sans MS" w:hAnsi="Comic Sans MS"/>
                <w:color w:val="0070C0"/>
                <w:sz w:val="32"/>
              </w:rPr>
              <w:t xml:space="preserve"> </w:t>
            </w:r>
          </w:p>
        </w:tc>
        <w:tc>
          <w:tcPr>
            <w:tcW w:w="3733" w:type="dxa"/>
          </w:tcPr>
          <w:p w:rsidR="00AC1EC3" w:rsidRDefault="005520FA" w:rsidP="005520FA">
            <w:pPr>
              <w:rPr>
                <w:rFonts w:ascii="Comic Sans MS" w:hAnsi="Comic Sans MS"/>
                <w:sz w:val="28"/>
              </w:rPr>
            </w:pPr>
            <w:r w:rsidRPr="00AC1EC3">
              <w:rPr>
                <w:rFonts w:ascii="Comic Sans MS" w:hAnsi="Comic Sans MS"/>
                <w:sz w:val="28"/>
              </w:rPr>
              <w:t>Ella Goes to the Airport</w:t>
            </w:r>
          </w:p>
          <w:p w:rsidR="005520FA" w:rsidRPr="00AC1EC3" w:rsidRDefault="005520FA" w:rsidP="005520FA">
            <w:pPr>
              <w:rPr>
                <w:rFonts w:ascii="Comic Sans MS" w:hAnsi="Comic Sans MS"/>
                <w:sz w:val="28"/>
              </w:rPr>
            </w:pPr>
            <w:r w:rsidRPr="00AC1EC3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C1EC3">
              <w:rPr>
                <w:rFonts w:ascii="Comic Sans MS" w:hAnsi="Comic Sans MS"/>
                <w:sz w:val="28"/>
              </w:rPr>
              <w:t>pg</w:t>
            </w:r>
            <w:proofErr w:type="spellEnd"/>
            <w:r w:rsidRPr="00AC1EC3">
              <w:rPr>
                <w:rFonts w:ascii="Comic Sans MS" w:hAnsi="Comic Sans MS"/>
                <w:sz w:val="28"/>
              </w:rPr>
              <w:t xml:space="preserve"> 15</w:t>
            </w:r>
          </w:p>
          <w:p w:rsidR="005520FA" w:rsidRPr="00AC1EC3" w:rsidRDefault="005520FA" w:rsidP="005520FA">
            <w:pPr>
              <w:rPr>
                <w:rFonts w:ascii="Comic Sans MS" w:hAnsi="Comic Sans MS"/>
                <w:i/>
                <w:sz w:val="28"/>
              </w:rPr>
            </w:pPr>
            <w:r w:rsidRPr="00AC1EC3">
              <w:rPr>
                <w:rFonts w:ascii="Comic Sans MS" w:hAnsi="Comic Sans MS"/>
                <w:i/>
                <w:sz w:val="28"/>
              </w:rPr>
              <w:t>You’ll find your book online:</w:t>
            </w:r>
          </w:p>
          <w:p w:rsidR="005520FA" w:rsidRPr="005520FA" w:rsidRDefault="00B269C5" w:rsidP="005520FA">
            <w:pPr>
              <w:rPr>
                <w:rFonts w:ascii="Comic Sans MS" w:hAnsi="Comic Sans MS"/>
                <w:sz w:val="24"/>
              </w:rPr>
            </w:pPr>
            <w:hyperlink r:id="rId4" w:history="1">
              <w:r w:rsidR="005520FA" w:rsidRPr="005520FA">
                <w:rPr>
                  <w:rStyle w:val="Hyperlink"/>
                  <w:rFonts w:ascii="Comic Sans MS" w:hAnsi="Comic Sans MS"/>
                  <w:sz w:val="24"/>
                </w:rPr>
                <w:t>http://wonderland.cjfallon.ie/</w:t>
              </w:r>
            </w:hyperlink>
          </w:p>
          <w:p w:rsidR="005520FA" w:rsidRPr="00AF3F89" w:rsidRDefault="005520FA" w:rsidP="005520FA">
            <w:pPr>
              <w:rPr>
                <w:rFonts w:ascii="Comic Sans MS" w:hAnsi="Comic Sans MS"/>
                <w:sz w:val="24"/>
              </w:rPr>
            </w:pPr>
            <w:r w:rsidRPr="005520FA">
              <w:rPr>
                <w:rFonts w:ascii="Comic Sans MS" w:hAnsi="Comic Sans MS"/>
                <w:sz w:val="24"/>
              </w:rPr>
              <w:t>Select Stage 1</w:t>
            </w:r>
          </w:p>
        </w:tc>
        <w:tc>
          <w:tcPr>
            <w:tcW w:w="6308" w:type="dxa"/>
          </w:tcPr>
          <w:p w:rsidR="00AC1EC3" w:rsidRPr="00AC1EC3" w:rsidRDefault="00AC1EC3" w:rsidP="00AC1EC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Choose any Maths game that uses numbers between 1-10</w:t>
            </w:r>
          </w:p>
          <w:p w:rsidR="005520FA" w:rsidRPr="00AC1EC3" w:rsidRDefault="00B269C5" w:rsidP="00AC1EC3">
            <w:pPr>
              <w:rPr>
                <w:rFonts w:ascii="Comic Sans MS" w:hAnsi="Comic Sans MS"/>
                <w:sz w:val="24"/>
              </w:rPr>
            </w:pPr>
            <w:hyperlink r:id="rId5" w:history="1">
              <w:r w:rsidR="00AC1EC3" w:rsidRPr="001125C8">
                <w:rPr>
                  <w:rStyle w:val="Hyperlink"/>
                  <w:rFonts w:ascii="Comic Sans MS" w:hAnsi="Comic Sans MS"/>
                  <w:sz w:val="24"/>
                </w:rPr>
                <w:t>https://topmarks.co.uk/PlayPop.aspx?f=SpringNumber</w:t>
              </w:r>
            </w:hyperlink>
          </w:p>
          <w:p w:rsidR="00AC1EC3" w:rsidRPr="00AC1EC3" w:rsidRDefault="00AC1EC3" w:rsidP="00AC1EC3">
            <w:pPr>
              <w:rPr>
                <w:rFonts w:ascii="Comic Sans MS" w:hAnsi="Comic Sans MS"/>
                <w:color w:val="0070C0"/>
                <w:sz w:val="24"/>
              </w:rPr>
            </w:pPr>
          </w:p>
        </w:tc>
        <w:tc>
          <w:tcPr>
            <w:tcW w:w="3020" w:type="dxa"/>
          </w:tcPr>
          <w:p w:rsidR="005520FA" w:rsidRDefault="00AC1EC3" w:rsidP="00AC1EC3">
            <w:pPr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>SESE:</w:t>
            </w:r>
          </w:p>
          <w:p w:rsidR="00AC1EC3" w:rsidRDefault="00AC1EC3" w:rsidP="00AC1E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Look for Push and Pull forces in your home</w:t>
            </w:r>
          </w:p>
          <w:p w:rsidR="00AF3F89" w:rsidRDefault="00AF3F89" w:rsidP="00AC1EC3">
            <w:pPr>
              <w:rPr>
                <w:rFonts w:ascii="Comic Sans MS" w:hAnsi="Comic Sans MS"/>
                <w:sz w:val="24"/>
              </w:rPr>
            </w:pPr>
          </w:p>
          <w:p w:rsidR="00AF3F89" w:rsidRDefault="00AF3F89" w:rsidP="00AC1EC3">
            <w:pPr>
              <w:rPr>
                <w:rFonts w:ascii="Comic Sans MS" w:hAnsi="Comic Sans MS"/>
                <w:i/>
                <w:sz w:val="24"/>
              </w:rPr>
            </w:pPr>
          </w:p>
          <w:p w:rsidR="00AF3F89" w:rsidRPr="00AF3F89" w:rsidRDefault="00AF3F89" w:rsidP="00AC1EC3">
            <w:pPr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and Homework Bingo</w:t>
            </w:r>
          </w:p>
        </w:tc>
      </w:tr>
      <w:tr w:rsidR="00AC1EC3" w:rsidTr="00AC1EC3">
        <w:tc>
          <w:tcPr>
            <w:tcW w:w="1109" w:type="dxa"/>
          </w:tcPr>
          <w:p w:rsidR="00AC1EC3" w:rsidRDefault="005520FA" w:rsidP="005520FA">
            <w:pPr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T</w:t>
            </w:r>
            <w:r w:rsidR="00AC1EC3">
              <w:rPr>
                <w:rFonts w:ascii="Comic Sans MS" w:hAnsi="Comic Sans MS"/>
                <w:color w:val="0070C0"/>
                <w:sz w:val="32"/>
              </w:rPr>
              <w:t>hurs</w:t>
            </w:r>
          </w:p>
          <w:p w:rsidR="005520FA" w:rsidRDefault="005520FA" w:rsidP="005520FA">
            <w:pPr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 xml:space="preserve"> 19</w:t>
            </w:r>
            <w:r w:rsidRPr="002F6948">
              <w:rPr>
                <w:rFonts w:ascii="Comic Sans MS" w:hAnsi="Comic Sans MS"/>
                <w:color w:val="0070C0"/>
                <w:sz w:val="32"/>
                <w:vertAlign w:val="superscript"/>
              </w:rPr>
              <w:t>th</w:t>
            </w:r>
            <w:r>
              <w:rPr>
                <w:rFonts w:ascii="Comic Sans MS" w:hAnsi="Comic Sans MS"/>
                <w:color w:val="0070C0"/>
                <w:sz w:val="32"/>
              </w:rPr>
              <w:t xml:space="preserve"> </w:t>
            </w:r>
          </w:p>
        </w:tc>
        <w:tc>
          <w:tcPr>
            <w:tcW w:w="3733" w:type="dxa"/>
          </w:tcPr>
          <w:p w:rsidR="00AC1EC3" w:rsidRDefault="005520FA" w:rsidP="005520FA">
            <w:pPr>
              <w:rPr>
                <w:rFonts w:ascii="Comic Sans MS" w:hAnsi="Comic Sans MS"/>
                <w:sz w:val="28"/>
              </w:rPr>
            </w:pPr>
            <w:r w:rsidRPr="00AC1EC3">
              <w:rPr>
                <w:rFonts w:ascii="Comic Sans MS" w:hAnsi="Comic Sans MS"/>
                <w:sz w:val="28"/>
              </w:rPr>
              <w:t>Ella Goes to the Airport</w:t>
            </w:r>
          </w:p>
          <w:p w:rsidR="005520FA" w:rsidRPr="00AC1EC3" w:rsidRDefault="005520FA" w:rsidP="005520FA">
            <w:pPr>
              <w:rPr>
                <w:rFonts w:ascii="Comic Sans MS" w:hAnsi="Comic Sans MS"/>
                <w:sz w:val="28"/>
              </w:rPr>
            </w:pPr>
            <w:r w:rsidRPr="00AC1EC3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C1EC3">
              <w:rPr>
                <w:rFonts w:ascii="Comic Sans MS" w:hAnsi="Comic Sans MS"/>
                <w:sz w:val="28"/>
              </w:rPr>
              <w:t>pg</w:t>
            </w:r>
            <w:proofErr w:type="spellEnd"/>
            <w:r w:rsidRPr="00AC1EC3">
              <w:rPr>
                <w:rFonts w:ascii="Comic Sans MS" w:hAnsi="Comic Sans MS"/>
                <w:sz w:val="28"/>
              </w:rPr>
              <w:t xml:space="preserve"> 16</w:t>
            </w:r>
          </w:p>
          <w:p w:rsidR="005520FA" w:rsidRPr="00AC1EC3" w:rsidRDefault="005520FA" w:rsidP="005520F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308" w:type="dxa"/>
          </w:tcPr>
          <w:p w:rsidR="00AC1EC3" w:rsidRPr="00AC1EC3" w:rsidRDefault="00AC1EC3" w:rsidP="00AC1EC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Choose any Maths game that uses numbers between 1-10</w:t>
            </w:r>
          </w:p>
          <w:p w:rsidR="005520FA" w:rsidRPr="00AC1EC3" w:rsidRDefault="00B269C5" w:rsidP="00AC1EC3">
            <w:pPr>
              <w:rPr>
                <w:rFonts w:ascii="Comic Sans MS" w:hAnsi="Comic Sans MS"/>
                <w:color w:val="0070C0"/>
                <w:sz w:val="24"/>
              </w:rPr>
            </w:pPr>
            <w:hyperlink r:id="rId6" w:history="1">
              <w:r w:rsidR="00AC1EC3" w:rsidRPr="001125C8">
                <w:rPr>
                  <w:rStyle w:val="Hyperlink"/>
                  <w:rFonts w:ascii="Comic Sans MS" w:hAnsi="Comic Sans MS"/>
                  <w:sz w:val="24"/>
                </w:rPr>
                <w:t>https://topmarks.co.uk/PlayPop.aspx?f=SpringNumber</w:t>
              </w:r>
            </w:hyperlink>
          </w:p>
        </w:tc>
        <w:tc>
          <w:tcPr>
            <w:tcW w:w="3020" w:type="dxa"/>
          </w:tcPr>
          <w:p w:rsidR="005520FA" w:rsidRDefault="00AC1EC3" w:rsidP="00AC1EC3">
            <w:pPr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>MUSIC:</w:t>
            </w:r>
          </w:p>
          <w:p w:rsidR="00AC1EC3" w:rsidRDefault="00F6563C" w:rsidP="00AC1E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1, 2, Buckle my Shoe:</w:t>
            </w:r>
          </w:p>
          <w:p w:rsidR="00F6563C" w:rsidRDefault="00F6563C" w:rsidP="00AC1E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Sing, clap along or use other body percussion…</w:t>
            </w:r>
          </w:p>
          <w:p w:rsidR="00AF3F89" w:rsidRDefault="00AF3F89" w:rsidP="00AC1EC3">
            <w:pPr>
              <w:rPr>
                <w:rFonts w:ascii="Comic Sans MS" w:hAnsi="Comic Sans MS"/>
                <w:sz w:val="24"/>
              </w:rPr>
            </w:pPr>
          </w:p>
          <w:p w:rsidR="00AF3F89" w:rsidRPr="00F6563C" w:rsidRDefault="00AF3F89" w:rsidP="00AC1E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and Homework Bingo</w:t>
            </w:r>
          </w:p>
        </w:tc>
      </w:tr>
      <w:tr w:rsidR="00AC1EC3" w:rsidTr="00AC1EC3">
        <w:tc>
          <w:tcPr>
            <w:tcW w:w="1109" w:type="dxa"/>
          </w:tcPr>
          <w:p w:rsidR="00AC1EC3" w:rsidRDefault="00AC1EC3" w:rsidP="005520FA">
            <w:pPr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Fri</w:t>
            </w:r>
            <w:r w:rsidR="005520FA">
              <w:rPr>
                <w:rFonts w:ascii="Comic Sans MS" w:hAnsi="Comic Sans MS"/>
                <w:color w:val="0070C0"/>
                <w:sz w:val="32"/>
              </w:rPr>
              <w:t xml:space="preserve"> </w:t>
            </w:r>
          </w:p>
          <w:p w:rsidR="005520FA" w:rsidRDefault="005520FA" w:rsidP="005520FA">
            <w:pPr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20</w:t>
            </w:r>
            <w:r w:rsidRPr="002F6948">
              <w:rPr>
                <w:rFonts w:ascii="Comic Sans MS" w:hAnsi="Comic Sans MS"/>
                <w:color w:val="0070C0"/>
                <w:sz w:val="32"/>
                <w:vertAlign w:val="superscript"/>
              </w:rPr>
              <w:t>th</w:t>
            </w:r>
            <w:r>
              <w:rPr>
                <w:rFonts w:ascii="Comic Sans MS" w:hAnsi="Comic Sans MS"/>
                <w:color w:val="0070C0"/>
                <w:sz w:val="32"/>
              </w:rPr>
              <w:t xml:space="preserve"> </w:t>
            </w:r>
          </w:p>
        </w:tc>
        <w:tc>
          <w:tcPr>
            <w:tcW w:w="3733" w:type="dxa"/>
          </w:tcPr>
          <w:p w:rsidR="00AC1EC3" w:rsidRDefault="005520FA" w:rsidP="005520FA">
            <w:pPr>
              <w:rPr>
                <w:rFonts w:ascii="Comic Sans MS" w:hAnsi="Comic Sans MS"/>
                <w:sz w:val="28"/>
              </w:rPr>
            </w:pPr>
            <w:r w:rsidRPr="00AC1EC3">
              <w:rPr>
                <w:rFonts w:ascii="Comic Sans MS" w:hAnsi="Comic Sans MS"/>
                <w:sz w:val="28"/>
              </w:rPr>
              <w:t xml:space="preserve">Ella Goes to the Airport </w:t>
            </w:r>
          </w:p>
          <w:p w:rsidR="005520FA" w:rsidRPr="00AC1EC3" w:rsidRDefault="005520FA" w:rsidP="005520FA">
            <w:pPr>
              <w:rPr>
                <w:rFonts w:ascii="Comic Sans MS" w:hAnsi="Comic Sans MS"/>
                <w:sz w:val="28"/>
              </w:rPr>
            </w:pPr>
            <w:proofErr w:type="spellStart"/>
            <w:r w:rsidRPr="00AC1EC3">
              <w:rPr>
                <w:rFonts w:ascii="Comic Sans MS" w:hAnsi="Comic Sans MS"/>
                <w:sz w:val="28"/>
              </w:rPr>
              <w:t>pg</w:t>
            </w:r>
            <w:proofErr w:type="spellEnd"/>
            <w:r w:rsidRPr="00AC1EC3">
              <w:rPr>
                <w:rFonts w:ascii="Comic Sans MS" w:hAnsi="Comic Sans MS"/>
                <w:sz w:val="28"/>
              </w:rPr>
              <w:t xml:space="preserve"> 17</w:t>
            </w:r>
          </w:p>
          <w:p w:rsidR="005520FA" w:rsidRPr="00AC1EC3" w:rsidRDefault="005520FA" w:rsidP="005520F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308" w:type="dxa"/>
          </w:tcPr>
          <w:p w:rsidR="00AC1EC3" w:rsidRPr="00AC1EC3" w:rsidRDefault="00AC1EC3" w:rsidP="00AC1EC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Choose any Maths game that uses numbers between 1-10</w:t>
            </w:r>
          </w:p>
          <w:p w:rsidR="005520FA" w:rsidRPr="00AC1EC3" w:rsidRDefault="00B269C5" w:rsidP="00AC1EC3">
            <w:pPr>
              <w:rPr>
                <w:rFonts w:ascii="Comic Sans MS" w:hAnsi="Comic Sans MS"/>
                <w:color w:val="0070C0"/>
                <w:sz w:val="24"/>
              </w:rPr>
            </w:pPr>
            <w:hyperlink r:id="rId7" w:history="1">
              <w:r w:rsidR="00AC1EC3" w:rsidRPr="001125C8">
                <w:rPr>
                  <w:rStyle w:val="Hyperlink"/>
                  <w:rFonts w:ascii="Comic Sans MS" w:hAnsi="Comic Sans MS"/>
                  <w:sz w:val="24"/>
                </w:rPr>
                <w:t>https://topmarks.co.uk/PlayPop.aspx?f=SpringNumber</w:t>
              </w:r>
            </w:hyperlink>
          </w:p>
        </w:tc>
        <w:tc>
          <w:tcPr>
            <w:tcW w:w="3020" w:type="dxa"/>
          </w:tcPr>
          <w:p w:rsidR="005520FA" w:rsidRDefault="00F6563C" w:rsidP="00AC1EC3">
            <w:pPr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>PE:</w:t>
            </w:r>
          </w:p>
          <w:p w:rsidR="00F6563C" w:rsidRPr="00F6563C" w:rsidRDefault="00F6563C" w:rsidP="00AC1EC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 @ 10</w:t>
            </w:r>
          </w:p>
          <w:p w:rsidR="00F6563C" w:rsidRDefault="00B269C5" w:rsidP="00AC1EC3">
            <w:pPr>
              <w:rPr>
                <w:rFonts w:ascii="Comic Sans MS" w:hAnsi="Comic Sans MS"/>
                <w:sz w:val="24"/>
              </w:rPr>
            </w:pPr>
            <w:hyperlink r:id="rId8" w:history="1">
              <w:r w:rsidR="00F6563C" w:rsidRPr="00F6563C">
                <w:rPr>
                  <w:rStyle w:val="Hyperlink"/>
                  <w:rFonts w:ascii="Comic Sans MS" w:hAnsi="Comic Sans MS"/>
                  <w:sz w:val="24"/>
                </w:rPr>
                <w:t>https://rtejr.rte.ie/10at10/</w:t>
              </w:r>
            </w:hyperlink>
          </w:p>
          <w:p w:rsidR="00AF3F89" w:rsidRDefault="00AF3F89" w:rsidP="00AC1EC3">
            <w:pPr>
              <w:rPr>
                <w:rFonts w:ascii="Comic Sans MS" w:hAnsi="Comic Sans MS"/>
                <w:sz w:val="24"/>
              </w:rPr>
            </w:pPr>
          </w:p>
          <w:p w:rsidR="00AF3F89" w:rsidRPr="00F6563C" w:rsidRDefault="00AF3F89" w:rsidP="00AC1EC3">
            <w:pPr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and Homework Bingo</w:t>
            </w:r>
          </w:p>
        </w:tc>
      </w:tr>
    </w:tbl>
    <w:p w:rsidR="005520FA" w:rsidRDefault="005520FA" w:rsidP="00AC1EC3">
      <w:pPr>
        <w:jc w:val="center"/>
        <w:rPr>
          <w:rFonts w:ascii="Comic Sans MS" w:hAnsi="Comic Sans MS"/>
          <w:color w:val="0070C0"/>
          <w:sz w:val="32"/>
        </w:rPr>
      </w:pPr>
    </w:p>
    <w:p w:rsidR="00265FD2" w:rsidRDefault="00265FD2" w:rsidP="00AC1EC3">
      <w:pPr>
        <w:jc w:val="center"/>
        <w:rPr>
          <w:rFonts w:ascii="Comic Sans MS" w:hAnsi="Comic Sans MS"/>
          <w:i/>
          <w:color w:val="0070C0"/>
          <w:sz w:val="32"/>
        </w:rPr>
      </w:pPr>
      <w:r>
        <w:rPr>
          <w:rFonts w:ascii="Comic Sans MS" w:hAnsi="Comic Sans MS"/>
          <w:i/>
          <w:color w:val="0070C0"/>
          <w:sz w:val="32"/>
        </w:rPr>
        <w:t>Remember</w:t>
      </w:r>
      <w:r w:rsidR="00B269C5">
        <w:rPr>
          <w:rFonts w:ascii="Comic Sans MS" w:hAnsi="Comic Sans MS"/>
          <w:i/>
          <w:color w:val="0070C0"/>
          <w:sz w:val="32"/>
        </w:rPr>
        <w:t>:</w:t>
      </w:r>
      <w:bookmarkStart w:id="0" w:name="_GoBack"/>
      <w:bookmarkEnd w:id="0"/>
      <w:r>
        <w:rPr>
          <w:rFonts w:ascii="Comic Sans MS" w:hAnsi="Comic Sans MS"/>
          <w:i/>
          <w:color w:val="0070C0"/>
          <w:sz w:val="32"/>
        </w:rPr>
        <w:t xml:space="preserve"> record what you do in your diary </w:t>
      </w:r>
      <w:r w:rsidRPr="00265FD2">
        <w:rPr>
          <w:rFonts w:ascii="Comic Sans MS" w:hAnsi="Comic Sans MS"/>
          <w:i/>
          <w:color w:val="0070C0"/>
          <w:sz w:val="32"/>
        </w:rPr>
        <w:sym w:font="Wingdings" w:char="F04A"/>
      </w:r>
    </w:p>
    <w:p w:rsidR="00265FD2" w:rsidRPr="00265FD2" w:rsidRDefault="00265FD2" w:rsidP="00265FD2">
      <w:pPr>
        <w:rPr>
          <w:rFonts w:ascii="Comic Sans MS" w:hAnsi="Comic Sans MS"/>
          <w:i/>
          <w:color w:val="0070C0"/>
          <w:sz w:val="32"/>
        </w:rPr>
      </w:pPr>
    </w:p>
    <w:sectPr w:rsidR="00265FD2" w:rsidRPr="00265FD2" w:rsidSect="00AC1E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48"/>
    <w:rsid w:val="00265FD2"/>
    <w:rsid w:val="002F6948"/>
    <w:rsid w:val="005520FA"/>
    <w:rsid w:val="00635D06"/>
    <w:rsid w:val="00AC1EC3"/>
    <w:rsid w:val="00AF3F89"/>
    <w:rsid w:val="00B269C5"/>
    <w:rsid w:val="00F6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4DAE0-24B7-474B-A0E7-EAC13682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69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ejr.rte.ie/10at10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topmarks.co.uk/PlayPop.aspx?f=SpringNumber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pmarks.co.uk/PlayPop.aspx?f=SpringNumber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topmarks.co.uk/PlayPop.aspx?f=SpringNumb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onderland.cjfallon.i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cff12c57a73b087265a9acde6567c1f3">
  <xsd:schema xmlns:xsd="http://www.w3.org/2001/XMLSchema" xmlns:xs="http://www.w3.org/2001/XMLSchema" xmlns:p="http://schemas.microsoft.com/office/2006/metadata/properties" xmlns:ns2="1b48711a-1518-4f0c-8b21-2bac94f39f30" xmlns:ns3="19b13b3f-c307-40f7-8116-41e3f7eefe9c" targetNamespace="http://schemas.microsoft.com/office/2006/metadata/properties" ma:root="true" ma:fieldsID="000144bb0f92217e5ddd12be3da43bdd" ns2:_="" ns3:_="">
    <xsd:import namespace="1b48711a-1518-4f0c-8b21-2bac94f39f30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206A4-B185-4129-BBA9-5F24DA995F06}"/>
</file>

<file path=customXml/itemProps2.xml><?xml version="1.0" encoding="utf-8"?>
<ds:datastoreItem xmlns:ds="http://schemas.openxmlformats.org/officeDocument/2006/customXml" ds:itemID="{B979D5C3-5D0A-4FD7-9587-3DEB9267693D}"/>
</file>

<file path=customXml/itemProps3.xml><?xml version="1.0" encoding="utf-8"?>
<ds:datastoreItem xmlns:ds="http://schemas.openxmlformats.org/officeDocument/2006/customXml" ds:itemID="{18EB0BE2-7BCA-4D0E-A51A-909200297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2020-03-11T17:35:00Z</cp:lastPrinted>
  <dcterms:created xsi:type="dcterms:W3CDTF">2020-03-11T16:54:00Z</dcterms:created>
  <dcterms:modified xsi:type="dcterms:W3CDTF">2020-03-11T17:35:00Z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  <property fmtid="{D5CDD505-2E9C-101B-9397-08002B2CF9AE}" pid="3" name="TemplateUrl">
    <vt:lpwstr/>
  </property>
  <property fmtid="{D5CDD505-2E9C-101B-9397-08002B2CF9AE}" pid="4" name="Order">
    <vt:r8>35000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