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5D1689" w:rsidP="7900110F" w:rsidRDefault="055D1689" w14:paraId="13606FF1" w14:textId="16D4C1CA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sz w:val="30"/>
          <w:szCs w:val="30"/>
          <w:lang w:val="en-US"/>
        </w:rPr>
      </w:pPr>
      <w:r w:rsidRPr="7900110F" w:rsidR="055D1689">
        <w:rPr>
          <w:rFonts w:ascii="Comic Sans MS" w:hAnsi="Comic Sans MS" w:eastAsia="Comic Sans MS" w:cs="Comic Sans MS"/>
          <w:noProof w:val="0"/>
          <w:color w:val="7030A0"/>
          <w:sz w:val="30"/>
          <w:szCs w:val="30"/>
          <w:u w:val="single"/>
          <w:lang w:val="en-IE"/>
        </w:rPr>
        <w:t>School Closure: Home Activities</w:t>
      </w:r>
      <w:r w:rsidRPr="7900110F" w:rsidR="055D1689">
        <w:rPr>
          <w:rFonts w:ascii="Times New Roman" w:hAnsi="Times New Roman" w:eastAsia="Times New Roman" w:cs="Times New Roman"/>
          <w:noProof w:val="0"/>
          <w:sz w:val="30"/>
          <w:szCs w:val="30"/>
          <w:lang w:val="en-IE"/>
        </w:rPr>
        <w:t> </w:t>
      </w:r>
      <w:r w:rsidRPr="7900110F" w:rsidR="055D1689">
        <w:rPr>
          <w:rFonts w:ascii="Comic Sans MS" w:hAnsi="Comic Sans MS" w:eastAsia="Comic Sans MS" w:cs="Comic Sans MS"/>
          <w:noProof w:val="0"/>
          <w:sz w:val="30"/>
          <w:szCs w:val="30"/>
          <w:lang w:val="en-IE"/>
        </w:rPr>
        <w:t> </w:t>
      </w:r>
    </w:p>
    <w:p w:rsidR="055D1689" w:rsidP="7900110F" w:rsidRDefault="055D1689" w14:paraId="36E46DCA" w14:textId="574DF960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</w:pPr>
      <w:r w:rsidRPr="7900110F" w:rsidR="055D1689"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  <w:t>JUNIOR INFANTS- Monday 27</w:t>
      </w:r>
      <w:r w:rsidRPr="7900110F" w:rsidR="055D1689">
        <w:rPr>
          <w:rFonts w:ascii="Comic Sans MS" w:hAnsi="Comic Sans MS" w:eastAsia="Comic Sans MS" w:cs="Comic Sans MS"/>
          <w:noProof w:val="0"/>
          <w:color w:val="0070C0"/>
          <w:sz w:val="30"/>
          <w:szCs w:val="30"/>
          <w:vertAlign w:val="superscript"/>
          <w:lang w:val="en-IE"/>
        </w:rPr>
        <w:t>th</w:t>
      </w:r>
      <w:r w:rsidRPr="7900110F" w:rsidR="055D1689"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  <w:t xml:space="preserve"> April – 1</w:t>
      </w:r>
      <w:r w:rsidRPr="7900110F" w:rsidR="055D1689">
        <w:rPr>
          <w:rFonts w:ascii="Comic Sans MS" w:hAnsi="Comic Sans MS" w:eastAsia="Comic Sans MS" w:cs="Comic Sans MS"/>
          <w:noProof w:val="0"/>
          <w:color w:val="0070C0"/>
          <w:sz w:val="30"/>
          <w:szCs w:val="30"/>
          <w:vertAlign w:val="superscript"/>
          <w:lang w:val="en-IE"/>
        </w:rPr>
        <w:t>st</w:t>
      </w:r>
      <w:r w:rsidRPr="7900110F" w:rsidR="055D1689"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  <w:t xml:space="preserve"> May 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2769"/>
        <w:gridCol w:w="2010"/>
        <w:gridCol w:w="1734"/>
        <w:gridCol w:w="1872"/>
      </w:tblGrid>
      <w:tr w:rsidR="7900110F" w:rsidTr="7900110F" w14:paraId="652EE3AE">
        <w:tc>
          <w:tcPr>
            <w:tcW w:w="975" w:type="dxa"/>
            <w:tcMar/>
          </w:tcPr>
          <w:p w:rsidR="055D1689" w:rsidP="7900110F" w:rsidRDefault="055D1689" w14:paraId="703C90AC" w14:textId="193A317E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Date</w:t>
            </w:r>
          </w:p>
        </w:tc>
        <w:tc>
          <w:tcPr>
            <w:tcW w:w="2769" w:type="dxa"/>
            <w:tcMar/>
          </w:tcPr>
          <w:p w:rsidR="055D1689" w:rsidP="7900110F" w:rsidRDefault="055D1689" w14:paraId="0E8601F8" w14:textId="78E2CCA6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English</w:t>
            </w:r>
          </w:p>
        </w:tc>
        <w:tc>
          <w:tcPr>
            <w:tcW w:w="2010" w:type="dxa"/>
            <w:tcMar/>
          </w:tcPr>
          <w:p w:rsidR="055D1689" w:rsidP="7900110F" w:rsidRDefault="055D1689" w14:paraId="6A6B2AFF" w14:textId="32E6CCB5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Gaeilge</w:t>
            </w:r>
          </w:p>
        </w:tc>
        <w:tc>
          <w:tcPr>
            <w:tcW w:w="1734" w:type="dxa"/>
            <w:tcMar/>
          </w:tcPr>
          <w:p w:rsidR="055D1689" w:rsidP="7900110F" w:rsidRDefault="055D1689" w14:paraId="23FAEC0A" w14:textId="2B1BD989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Maths</w:t>
            </w:r>
          </w:p>
        </w:tc>
        <w:tc>
          <w:tcPr>
            <w:tcW w:w="1872" w:type="dxa"/>
            <w:tcMar/>
          </w:tcPr>
          <w:p w:rsidR="055D1689" w:rsidP="7900110F" w:rsidRDefault="055D1689" w14:paraId="1F105FAD" w14:textId="541950E6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OTHER</w:t>
            </w:r>
          </w:p>
        </w:tc>
      </w:tr>
      <w:tr w:rsidR="7900110F" w:rsidTr="7900110F" w14:paraId="63E4913A">
        <w:tc>
          <w:tcPr>
            <w:tcW w:w="975" w:type="dxa"/>
            <w:tcMar/>
          </w:tcPr>
          <w:p w:rsidR="055D1689" w:rsidP="7900110F" w:rsidRDefault="055D1689" w14:paraId="010D967C" w14:textId="14D7670B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Mo</w:t>
            </w:r>
            <w:r w:rsidRPr="7900110F" w:rsidR="612CE91A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n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27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April</w:t>
            </w:r>
          </w:p>
        </w:tc>
        <w:tc>
          <w:tcPr>
            <w:tcW w:w="2769" w:type="dxa"/>
            <w:tcMar/>
          </w:tcPr>
          <w:p w:rsidR="055D1689" w:rsidP="7900110F" w:rsidRDefault="055D1689" w14:paraId="6590B00C" w14:textId="2D1F1A64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Sound Copy: Introuction of the sound ‘ch’</w:t>
            </w:r>
          </w:p>
          <w:p w:rsidR="7900110F" w:rsidP="7900110F" w:rsidRDefault="7900110F" w14:paraId="64BEA198" w14:textId="19777978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55D1689" w:rsidP="7900110F" w:rsidRDefault="055D1689" w14:paraId="673A9E9B" w14:textId="32911E6B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Make the letter/say the sound / sing the song/brainstorm ‘ch’ words / available on Jolly Phonics app</w:t>
            </w:r>
          </w:p>
          <w:p w:rsidR="055D1689" w:rsidP="7900110F" w:rsidRDefault="055D1689" w14:paraId="160FA8E1" w14:textId="79A31185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Click link 1 below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055D1689" w:rsidP="7900110F" w:rsidRDefault="055D1689" w14:paraId="6182EDDE" w14:textId="48405D7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055D1689" w:rsidP="7900110F" w:rsidRDefault="055D1689" w14:paraId="31AB8B61" w14:textId="4BBC75BD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055D1689" w:rsidP="7900110F" w:rsidRDefault="055D1689" w14:paraId="345D31DA" w14:textId="5C2A1F04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Sight words: </w:t>
            </w:r>
          </w:p>
          <w:p w:rsidR="055D1689" w:rsidP="7900110F" w:rsidRDefault="055D1689" w14:paraId="45A796C9" w14:textId="4FDA6655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‘</w:t>
            </w:r>
            <w:r w:rsidRPr="7900110F" w:rsidR="055D16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t</w:t>
            </w:r>
            <w:r w:rsidRPr="7900110F" w:rsidR="4A5CC15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able</w:t>
            </w:r>
            <w:r w:rsidRPr="7900110F" w:rsidR="055D16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’</w:t>
            </w:r>
            <w:r w:rsidRPr="7900110F" w:rsidR="055D16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/ ‘</w:t>
            </w:r>
            <w:r w:rsidRPr="7900110F" w:rsidR="1D833D4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GG</w:t>
            </w:r>
            <w:r w:rsidRPr="7900110F" w:rsidR="055D16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’</w:t>
            </w:r>
          </w:p>
          <w:p w:rsidR="7900110F" w:rsidP="7900110F" w:rsidRDefault="7900110F" w14:paraId="00A89B86" w14:textId="4E88BAE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7900110F" w:rsidP="7900110F" w:rsidRDefault="7900110F" w14:paraId="60C133D6" w14:textId="14E9E6A8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55D1689" w:rsidP="7900110F" w:rsidRDefault="055D1689" w14:paraId="312A9C79" w14:textId="13EA1EF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These words </w:t>
            </w:r>
            <w:r w:rsidRPr="7900110F" w:rsidR="055D168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cannot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be sounded out, therefore the children need to be able to recognise the whole word by sight rather than decoding by sounding out and blending. </w:t>
            </w:r>
          </w:p>
          <w:p w:rsidR="055D1689" w:rsidP="7900110F" w:rsidRDefault="055D1689" w14:paraId="032F243B" w14:textId="43DC0D07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Try writing the words on flashcards to show your child. Practise looking at them and saying them out loud. Then try to put ‘t</w:t>
            </w:r>
            <w:r w:rsidRPr="7900110F" w:rsidR="7F2A3A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able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’ and ‘</w:t>
            </w:r>
            <w:r w:rsidRPr="7900110F" w:rsidR="7A3A095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GG</w:t>
            </w:r>
            <w:r w:rsidRPr="7900110F" w:rsidR="055D168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’ into sentences.</w:t>
            </w:r>
          </w:p>
        </w:tc>
        <w:tc>
          <w:tcPr>
            <w:tcW w:w="2010" w:type="dxa"/>
            <w:tcMar/>
          </w:tcPr>
          <w:p w:rsidR="21048198" w:rsidP="7900110F" w:rsidRDefault="21048198" w14:paraId="2957E477" w14:textId="3B85E856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104819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Bua na Cainte- </w:t>
            </w:r>
            <w:r w:rsidRPr="7900110F" w:rsidR="6601D44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 </w:t>
            </w:r>
            <w:r w:rsidRPr="7900110F" w:rsidR="2104819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An Teilifís</w:t>
            </w:r>
          </w:p>
          <w:p w:rsidR="7900110F" w:rsidP="7900110F" w:rsidRDefault="7900110F" w14:paraId="2153E56B" w14:textId="7B4B453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1048198" w:rsidP="7900110F" w:rsidRDefault="21048198" w14:paraId="3D5818C0" w14:textId="60220B4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104819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Bua na cainte video 1 </w:t>
            </w:r>
          </w:p>
          <w:p w:rsidR="21048198" w:rsidP="7900110F" w:rsidRDefault="21048198" w14:paraId="648F27F9" w14:textId="3D9EA552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104819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lang w:val="en-IE"/>
              </w:rPr>
              <w:t>(Find under junior infants tab)</w:t>
            </w:r>
          </w:p>
          <w:p w:rsidR="21048198" w:rsidP="7900110F" w:rsidRDefault="21048198" w14:paraId="69ECC7D3" w14:textId="096C064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104819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7900110F" w:rsidP="7900110F" w:rsidRDefault="7900110F" w14:paraId="496A7A96" w14:textId="5FE5BA88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1734" w:type="dxa"/>
            <w:tcMar/>
          </w:tcPr>
          <w:p w:rsidR="48E7FA48" w:rsidP="7900110F" w:rsidRDefault="48E7FA48" w14:paraId="39BFD4C9" w14:textId="132A3D24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48E7FA4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Busy at Maths pg 74</w:t>
            </w:r>
          </w:p>
          <w:p w:rsidR="48E7FA48" w:rsidP="7900110F" w:rsidRDefault="48E7FA48" w14:paraId="72F71651" w14:textId="49C9B76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48E7FA4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48E7FA48" w:rsidP="7900110F" w:rsidRDefault="48E7FA48" w14:paraId="3D1578EF" w14:textId="0D4A863B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48E7FA4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Count the number of objects and trace the number of objects in the set.</w:t>
            </w:r>
          </w:p>
        </w:tc>
        <w:tc>
          <w:tcPr>
            <w:tcW w:w="1872" w:type="dxa"/>
            <w:tcMar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"/>
              <w:gridCol w:w="1587"/>
            </w:tblGrid>
            <w:tr w:rsidR="7900110F" w:rsidTr="7900110F" w14:paraId="373BE95C">
              <w:tc>
                <w:tcPr>
                  <w:tcW w:w="135" w:type="dxa"/>
                  <w:tcMar/>
                </w:tcPr>
                <w:p w:rsidR="7900110F" w:rsidP="7900110F" w:rsidRDefault="7900110F" w14:paraId="02829AF0" w14:textId="0220F077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4"/>
                      <w:szCs w:val="24"/>
                      <w:lang w:val="en-IE"/>
                    </w:rPr>
                    <w:t>.</w:t>
                  </w:r>
                </w:p>
              </w:tc>
              <w:tc>
                <w:tcPr>
                  <w:tcW w:w="1587" w:type="dxa"/>
                  <w:tcMar/>
                </w:tcPr>
                <w:p w:rsidR="7900110F" w:rsidP="7900110F" w:rsidRDefault="7900110F" w14:paraId="1114F313" w14:textId="63D3E9F8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color w:val="0070C0"/>
                      <w:sz w:val="22"/>
                      <w:szCs w:val="22"/>
                      <w:lang w:val="en-IE"/>
                    </w:rPr>
                    <w:t>SESE: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 </w:t>
                  </w:r>
                </w:p>
                <w:p w:rsidR="7900110F" w:rsidP="7900110F" w:rsidRDefault="7900110F" w14:paraId="515BFB3E" w14:textId="6B2DD56C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Story: Can’t You Sleep Little Bear? </w:t>
                  </w:r>
                  <w:r w:rsidRPr="7900110F" w:rsidR="7900110F">
                    <w:rPr>
                      <w:rFonts w:ascii="Comic Sans MS" w:hAnsi="Comic Sans MS" w:eastAsia="Comic Sans MS" w:cs="Comic Sans MS"/>
                      <w:i w:val="1"/>
                      <w:iCs w:val="1"/>
                      <w:sz w:val="22"/>
                      <w:szCs w:val="22"/>
                      <w:u w:val="single"/>
                      <w:lang w:val="en-IE"/>
                    </w:rPr>
                    <w:t>Click link 5 below</w:t>
                  </w:r>
                </w:p>
                <w:p w:rsidR="7900110F" w:rsidP="7900110F" w:rsidRDefault="7900110F" w14:paraId="7834BD2A" w14:textId="239393AF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</w:pPr>
                </w:p>
                <w:p w:rsidR="7900110F" w:rsidP="7900110F" w:rsidRDefault="7900110F" w14:paraId="74B39743" w14:textId="155436A6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Copy work:</w:t>
                  </w:r>
                  <w:r w:rsidRPr="7900110F" w:rsidR="3AA8BAB8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Write this into you copy and draw a picture </w:t>
                  </w:r>
                  <w:r w:rsidRPr="7900110F" w:rsidR="3AA8BAB8">
                    <w:rPr>
                      <w:rFonts w:ascii="Segoe UI Emoji" w:hAnsi="Segoe UI Emoji" w:eastAsia="Segoe UI Emoji" w:cs="Segoe UI Emoji"/>
                      <w:sz w:val="22"/>
                      <w:szCs w:val="22"/>
                      <w:lang w:val="en-IE"/>
                    </w:rPr>
                    <w:t>😊</w:t>
                  </w:r>
                  <w:r w:rsidRPr="7900110F" w:rsidR="3AA8BAB8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 </w:t>
                  </w:r>
                </w:p>
                <w:p w:rsidR="7900110F" w:rsidP="7900110F" w:rsidRDefault="7900110F" w14:paraId="1E693E33" w14:textId="1059DED8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u w:val="single"/>
                      <w:lang w:val="en-IE"/>
                    </w:rPr>
                    <w:t>Night Time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US"/>
                    </w:rPr>
                    <w:t> </w:t>
                  </w:r>
                </w:p>
                <w:p w:rsidR="7900110F" w:rsidP="7900110F" w:rsidRDefault="7900110F" w14:paraId="404145A2" w14:textId="2D8CF216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Here is the moon.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US"/>
                    </w:rPr>
                    <w:t> </w:t>
                  </w:r>
                </w:p>
                <w:p w:rsidR="7900110F" w:rsidP="7900110F" w:rsidRDefault="7900110F" w14:paraId="3BB9DE7D" w14:textId="7D0FAAF8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Here are the stars.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US"/>
                    </w:rPr>
                    <w:t> </w:t>
                  </w:r>
                </w:p>
                <w:p w:rsidR="7900110F" w:rsidP="7900110F" w:rsidRDefault="7900110F" w14:paraId="0C39C1B5" w14:textId="6E01A9BF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It is dark.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US"/>
                    </w:rPr>
                    <w:t> </w:t>
                  </w:r>
                </w:p>
                <w:p w:rsidR="7900110F" w:rsidP="7900110F" w:rsidRDefault="7900110F" w14:paraId="14CBC0B0" w14:textId="29EB107B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Time for bed.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:rsidR="7900110F" w:rsidP="7900110F" w:rsidRDefault="7900110F" w14:paraId="19F10FDB" w14:textId="67509375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</w:tr>
      <w:tr w:rsidR="7900110F" w:rsidTr="7900110F" w14:paraId="7F40BFF3">
        <w:tc>
          <w:tcPr>
            <w:tcW w:w="975" w:type="dxa"/>
            <w:tcMar/>
          </w:tcPr>
          <w:p w:rsidR="3DB0CCAD" w:rsidP="7900110F" w:rsidRDefault="3DB0CCAD" w14:paraId="375E6028" w14:textId="73B729B1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Tues 28</w:t>
            </w:r>
            <w:r w:rsidRPr="7900110F" w:rsidR="3DB0CCAD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7900110F" w:rsidR="3DB0CCAD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April</w:t>
            </w:r>
          </w:p>
        </w:tc>
        <w:tc>
          <w:tcPr>
            <w:tcW w:w="2769" w:type="dxa"/>
            <w:tcMar/>
          </w:tcPr>
          <w:p w:rsidR="3DB0CCAD" w:rsidP="7900110F" w:rsidRDefault="3DB0CCAD" w14:paraId="03037AD9" w14:textId="326023F6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Copy Work: draw &amp; label 3 pictures for ‘ch’ </w:t>
            </w:r>
          </w:p>
          <w:p w:rsidR="3DB0CCAD" w:rsidP="7900110F" w:rsidRDefault="3DB0CCAD" w14:paraId="13DF821C" w14:textId="5A862D6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3DB0CCAD" w:rsidP="7900110F" w:rsidRDefault="3DB0CCAD" w14:paraId="45152FD7" w14:textId="7FF1A9E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Sound out and blend to read words on Word Box list 1a.</w:t>
            </w:r>
          </w:p>
        </w:tc>
        <w:tc>
          <w:tcPr>
            <w:tcW w:w="2010" w:type="dxa"/>
            <w:tcMar/>
          </w:tcPr>
          <w:p w:rsidR="3DB0CCAD" w:rsidP="7900110F" w:rsidRDefault="3DB0CCAD" w14:paraId="2481B09D" w14:textId="08779786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10@10 as gaeilge</w:t>
            </w:r>
          </w:p>
          <w:p w:rsidR="3DB0CCAD" w:rsidP="7900110F" w:rsidRDefault="3DB0CCAD" w14:paraId="5A8224F6" w14:textId="30921C6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Click link 3 below</w:t>
            </w:r>
          </w:p>
          <w:p w:rsidR="7900110F" w:rsidP="7900110F" w:rsidRDefault="7900110F" w14:paraId="796A1016" w14:textId="4D383FCE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1734" w:type="dxa"/>
            <w:tcMar/>
          </w:tcPr>
          <w:p w:rsidR="3DB0CCAD" w:rsidP="7900110F" w:rsidRDefault="3DB0CCAD" w14:paraId="4749102C" w14:textId="2BCE3E4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Teddy Numbers Game – Give Teddy the correct </w:t>
            </w:r>
            <w:proofErr w:type="gramStart"/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amount</w:t>
            </w:r>
            <w:proofErr w:type="gramEnd"/>
            <w:r w:rsidRPr="7900110F" w:rsidR="3DB0CCA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of buns to eat.</w:t>
            </w:r>
            <w:r w:rsidRPr="7900110F" w:rsidR="560243E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</w:t>
            </w:r>
            <w:r w:rsidRPr="7900110F" w:rsidR="560243EA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en-IE"/>
              </w:rPr>
              <w:t>😊</w:t>
            </w:r>
          </w:p>
          <w:p w:rsidR="7900110F" w:rsidP="7900110F" w:rsidRDefault="7900110F" w14:paraId="6CB9EFD7" w14:textId="7CEA9FFC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79FD5289" w:rsidP="7900110F" w:rsidRDefault="79FD5289" w14:paraId="03024A7F" w14:textId="48CDDF87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</w:pPr>
            <w:r w:rsidRPr="7900110F" w:rsidR="79FD528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Click on link 2 below</w:t>
            </w:r>
            <w:r w:rsidRPr="7900110F" w:rsidR="560243EA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872" w:type="dxa"/>
            <w:tcMar/>
          </w:tcPr>
          <w:p w:rsidR="60F2A994" w:rsidP="7900110F" w:rsidRDefault="60F2A994" w14:paraId="534BEFFD" w14:textId="3CFD67F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  <w:t>SPHE:</w:t>
            </w:r>
          </w:p>
          <w:p w:rsidR="60F2A994" w:rsidP="7900110F" w:rsidRDefault="60F2A994" w14:paraId="05E88A3E" w14:textId="6DDD31E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Thank you front line workers</w:t>
            </w:r>
          </w:p>
          <w:p w:rsidR="7900110F" w:rsidP="7900110F" w:rsidRDefault="7900110F" w14:paraId="54271EAB" w14:textId="22A36B62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60F2A994" w:rsidP="7900110F" w:rsidRDefault="60F2A994" w14:paraId="76669F31" w14:textId="7E256E9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Draw a poster thanking our </w:t>
            </w:r>
            <w:proofErr w:type="gramStart"/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front line</w:t>
            </w:r>
            <w:proofErr w:type="gramEnd"/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workers.</w:t>
            </w:r>
          </w:p>
          <w:p w:rsidR="7900110F" w:rsidP="7900110F" w:rsidRDefault="7900110F" w14:paraId="5C9BD44E" w14:textId="0EB57900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</w:tr>
      <w:tr w:rsidR="7900110F" w:rsidTr="7900110F" w14:paraId="36B5C554">
        <w:tc>
          <w:tcPr>
            <w:tcW w:w="975" w:type="dxa"/>
            <w:tcMar/>
          </w:tcPr>
          <w:p w:rsidR="60F2A994" w:rsidP="7900110F" w:rsidRDefault="60F2A994" w14:paraId="349549D6" w14:textId="7F082FB9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Wed 29</w:t>
            </w:r>
            <w:r w:rsidRPr="7900110F" w:rsidR="60F2A994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7900110F" w:rsidR="60F2A994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April</w:t>
            </w:r>
          </w:p>
        </w:tc>
        <w:tc>
          <w:tcPr>
            <w:tcW w:w="2769" w:type="dxa"/>
            <w:tcMar/>
          </w:tcPr>
          <w:p w:rsidR="60F2A994" w:rsidP="7900110F" w:rsidRDefault="60F2A994" w14:paraId="53DA6224" w14:textId="2E71CAD7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Sound Copy: Introduction of the sound ‘sh’</w:t>
            </w:r>
          </w:p>
          <w:p w:rsidR="7900110F" w:rsidP="7900110F" w:rsidRDefault="7900110F" w14:paraId="15B26BC7" w14:textId="24C28A7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60F2A994" w:rsidP="7900110F" w:rsidRDefault="60F2A994" w14:paraId="71FA0EAA" w14:textId="6757023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Make the letter/ say ‘sh’ sound / sing the song/brainstorm ‘sh’ words / available on Jolly Phonics app</w:t>
            </w:r>
          </w:p>
          <w:p w:rsidR="7900110F" w:rsidP="7900110F" w:rsidRDefault="7900110F" w14:paraId="6033888D" w14:textId="27FB4D29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IE"/>
              </w:rPr>
            </w:pPr>
          </w:p>
          <w:p w:rsidR="60F2A994" w:rsidP="7900110F" w:rsidRDefault="60F2A994" w14:paraId="79EB8AE1" w14:textId="4564F3D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Click link 1 below</w:t>
            </w: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7900110F" w:rsidP="7900110F" w:rsidRDefault="7900110F" w14:paraId="606D5A8D" w14:textId="679861A5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7900110F" w:rsidP="7900110F" w:rsidRDefault="7900110F" w14:paraId="7834D2A0" w14:textId="3CC7C15B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IE"/>
              </w:rPr>
            </w:pPr>
          </w:p>
          <w:p w:rsidR="60F2A994" w:rsidP="7900110F" w:rsidRDefault="60F2A994" w14:paraId="46D5C5A7" w14:textId="6B2B82A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60F2A994" w:rsidP="7900110F" w:rsidRDefault="60F2A994" w14:paraId="49718522" w14:textId="4D6E9C2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Sight words:</w:t>
            </w:r>
          </w:p>
          <w:p w:rsidR="60F2A994" w:rsidP="7900110F" w:rsidRDefault="60F2A994" w14:paraId="5E05ABF9" w14:textId="476CD242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‘has’ / ‘Orin’</w:t>
            </w:r>
          </w:p>
          <w:p w:rsidR="60F2A994" w:rsidP="7900110F" w:rsidRDefault="60F2A994" w14:paraId="61C0E8B1" w14:textId="108C071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These words </w:t>
            </w:r>
            <w:r w:rsidRPr="7900110F" w:rsidR="60F2A99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cannot</w:t>
            </w: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be sounded out, therefore the children need to be able to recognise the whole word by sight rather than decoding by sounding out and blending. </w:t>
            </w:r>
          </w:p>
          <w:p w:rsidR="60F2A994" w:rsidP="7900110F" w:rsidRDefault="60F2A994" w14:paraId="133AE187" w14:textId="1B7CFD1D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60F2A99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Try writing the words on flashcards to show your child. Practise looking at them and saying them out loud. Then try to put ‘has’ and ‘Orin’ into sentences.</w:t>
            </w:r>
          </w:p>
          <w:p w:rsidR="7900110F" w:rsidP="7900110F" w:rsidRDefault="7900110F" w14:paraId="1BE22FE8" w14:textId="3049FCF7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010" w:type="dxa"/>
            <w:tcMar/>
          </w:tcPr>
          <w:p w:rsidR="5B141633" w:rsidP="7900110F" w:rsidRDefault="5B141633" w14:paraId="40ACA550" w14:textId="44B63F7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Bua na Cainte- An Teilifís</w:t>
            </w:r>
          </w:p>
          <w:p w:rsidR="7900110F" w:rsidP="7900110F" w:rsidRDefault="7900110F" w14:paraId="1C33BEE8" w14:textId="4080D6E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5B141633" w:rsidP="7900110F" w:rsidRDefault="5B141633" w14:paraId="02658E84" w14:textId="03762E8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Bua na Cainte pg 36</w:t>
            </w:r>
          </w:p>
          <w:p w:rsidR="5B141633" w:rsidP="7900110F" w:rsidRDefault="5B141633" w14:paraId="3EC397DC" w14:textId="35B382B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proofErr w:type="spellStart"/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Dathaigh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isteach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 an fear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grinn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. (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in the clown)</w:t>
            </w:r>
          </w:p>
          <w:p w:rsidR="5B141633" w:rsidP="7900110F" w:rsidRDefault="5B141633" w14:paraId="664F215C" w14:textId="45F53D8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5B14163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 </w:t>
            </w:r>
          </w:p>
          <w:p w:rsidR="5B141633" w:rsidP="7900110F" w:rsidRDefault="5B141633" w14:paraId="2FF66212" w14:textId="02EC4F5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5B14163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single"/>
                <w:lang w:val="en-US"/>
              </w:rPr>
              <w:t>Vocab: </w:t>
            </w:r>
          </w:p>
          <w:p w:rsidR="5B141633" w:rsidP="7900110F" w:rsidRDefault="5B141633" w14:paraId="1C2C149F" w14:textId="1676421F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none"/>
                <w:lang w:val="en-US"/>
              </w:rPr>
            </w:pPr>
            <w:r w:rsidRPr="7900110F" w:rsidR="5B14163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single"/>
                <w:lang w:val="en-US"/>
              </w:rPr>
              <w:t>-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Seo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fearr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grinn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.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Tá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r w:rsidRPr="7900110F" w:rsidR="5B14163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X </w:t>
            </w:r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air. (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hata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dearg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cóta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bán</w:t>
            </w:r>
            <w:proofErr w:type="spellEnd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5B141633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bríst</w:t>
            </w: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e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dubha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scairf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ghlas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léine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bhuí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geansaí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gorm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) </w:t>
            </w:r>
            <w:proofErr w:type="gram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Here s</w:t>
            </w:r>
            <w:proofErr w:type="gram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the clown. He has a red hat, white coat, black trousers, green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scarf,yellow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shirt and a blue jumper.</w:t>
            </w:r>
          </w:p>
          <w:p w:rsidR="7900110F" w:rsidP="7900110F" w:rsidRDefault="7900110F" w14:paraId="6D314F8F" w14:textId="65D02163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</w:pPr>
          </w:p>
          <w:p w:rsidR="6EE11484" w:rsidP="7900110F" w:rsidRDefault="6EE11484" w14:paraId="6BCD5FC8" w14:textId="607B37FD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</w:pP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-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Cuir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r w:rsidRPr="7900110F" w:rsidR="6EE1148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none"/>
                <w:lang w:val="en-US"/>
              </w:rPr>
              <w:t>X</w:t>
            </w: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ar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an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bhfar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grinn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. Put </w:t>
            </w:r>
            <w:r w:rsidRPr="7900110F" w:rsidR="6EE1148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none"/>
                <w:lang w:val="en-US"/>
              </w:rPr>
              <w:t>X</w:t>
            </w: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on the clown.</w:t>
            </w:r>
          </w:p>
          <w:p w:rsidR="7900110F" w:rsidP="7900110F" w:rsidRDefault="7900110F" w14:paraId="51832981" w14:textId="03B40FF1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</w:pPr>
          </w:p>
          <w:p w:rsidR="6EE11484" w:rsidP="7900110F" w:rsidRDefault="6EE11484" w14:paraId="230AA919" w14:textId="6469924F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</w:pP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-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Tarraing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r w:rsidRPr="7900110F" w:rsidR="6EE1148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none"/>
                <w:lang w:val="en-US"/>
              </w:rPr>
              <w:t>X</w:t>
            </w: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(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bríste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cóta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srl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.) </w:t>
            </w:r>
            <w:r w:rsidRPr="7900110F" w:rsidR="6EE1148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u w:val="none"/>
                <w:lang w:val="en-US"/>
              </w:rPr>
              <w:t>X</w:t>
            </w:r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(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dearg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bán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dubh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glas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,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buí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gorm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). </w:t>
            </w:r>
            <w:proofErr w:type="spellStart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COlour</w:t>
            </w:r>
            <w:proofErr w:type="spellEnd"/>
            <w:r w:rsidRPr="7900110F" w:rsidR="6EE1148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 xml:space="preserve"> the hat, tro</w:t>
            </w:r>
            <w:r w:rsidRPr="7900110F" w:rsidR="2F8229D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u w:val="none"/>
                <w:lang w:val="en-US"/>
              </w:rPr>
              <w:t>users, etc. In red, white, black, green, yellow or blue</w:t>
            </w:r>
          </w:p>
        </w:tc>
        <w:tc>
          <w:tcPr>
            <w:tcW w:w="1734" w:type="dxa"/>
            <w:tcMar/>
          </w:tcPr>
          <w:p w:rsidR="2F8229D4" w:rsidP="7900110F" w:rsidRDefault="2F8229D4" w14:paraId="06D930D9" w14:textId="059915C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F8229D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Busy at Maths pg 75 </w:t>
            </w:r>
          </w:p>
          <w:p w:rsidR="7900110F" w:rsidP="7900110F" w:rsidRDefault="7900110F" w14:paraId="4D009483" w14:textId="383B3318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F8229D4" w:rsidP="7900110F" w:rsidRDefault="2F8229D4" w14:paraId="6C0DD1A9" w14:textId="5362AF48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</w:pPr>
            <w:r w:rsidRPr="7900110F" w:rsidR="2F8229D4"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  <w:t>Count and colour in the set and trace the correct corresponding number to the set. (Revising sets of 3&amp;4)</w:t>
            </w:r>
          </w:p>
        </w:tc>
        <w:tc>
          <w:tcPr>
            <w:tcW w:w="1872" w:type="dxa"/>
            <w:tcMar/>
          </w:tcPr>
          <w:p w:rsidR="27049068" w:rsidP="7900110F" w:rsidRDefault="27049068" w14:paraId="6A87808C" w14:textId="5B74F76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  <w:t>PE:</w:t>
            </w:r>
            <w:r w:rsidRPr="7900110F" w:rsidR="270490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27049068" w:rsidP="7900110F" w:rsidRDefault="27049068" w14:paraId="094DADB6" w14:textId="60AB865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Check out our GET ACTIVE document! </w:t>
            </w:r>
          </w:p>
          <w:p w:rsidR="7900110F" w:rsidP="7900110F" w:rsidRDefault="7900110F" w14:paraId="5255BC51" w14:textId="4562B037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7049068" w:rsidP="7900110F" w:rsidRDefault="27049068" w14:paraId="4B891D08" w14:textId="0722F0C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  <w:t>RELIGION:</w:t>
            </w:r>
            <w:r w:rsidRPr="7900110F" w:rsidR="270490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IE"/>
              </w:rPr>
              <w:t> </w:t>
            </w:r>
            <w:r w:rsidRPr="7900110F" w:rsidR="270490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27049068" w:rsidP="7900110F" w:rsidRDefault="27049068" w14:paraId="4FC956F3" w14:textId="716911FD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Grow in Love- Theme 8: Water </w:t>
            </w:r>
          </w:p>
          <w:p w:rsidR="7900110F" w:rsidP="7900110F" w:rsidRDefault="7900110F" w14:paraId="03EBC396" w14:textId="23DC2F57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7049068" w:rsidP="7900110F" w:rsidRDefault="27049068" w14:paraId="12E54791" w14:textId="78C93111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Video online:  </w:t>
            </w:r>
          </w:p>
          <w:p w:rsidR="27049068" w:rsidP="7900110F" w:rsidRDefault="27049068" w14:paraId="213FE9A1" w14:textId="19C1BBEC">
            <w:pPr>
              <w:pStyle w:val="Normal"/>
            </w:pPr>
            <w:r w:rsidRPr="7900110F" w:rsidR="2704906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Click link 4 below</w:t>
            </w:r>
          </w:p>
          <w:p w:rsidR="7900110F" w:rsidP="7900110F" w:rsidRDefault="7900110F" w14:paraId="388B4E8A" w14:textId="06338CB9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</w:pPr>
          </w:p>
          <w:p w:rsidR="27049068" w:rsidP="7900110F" w:rsidRDefault="27049068" w14:paraId="1B46E3DA" w14:textId="500227BF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22"/>
                <w:szCs w:val="22"/>
                <w:u w:val="single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  <w:t xml:space="preserve">Discuss water, its uses, its presence and its conservation with your </w:t>
            </w:r>
            <w:proofErr w:type="spellStart"/>
            <w:r w:rsidRPr="7900110F" w:rsidR="270490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  <w:t>chld</w:t>
            </w:r>
            <w:proofErr w:type="spellEnd"/>
            <w:r w:rsidRPr="7900110F" w:rsidR="270490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  <w:t xml:space="preserve">. Watch the video about </w:t>
            </w:r>
            <w:proofErr w:type="spellStart"/>
            <w:r w:rsidRPr="7900110F" w:rsidR="270490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  <w:t>Enestina</w:t>
            </w:r>
            <w:proofErr w:type="spellEnd"/>
            <w:r w:rsidRPr="7900110F" w:rsidR="270490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  <w:t xml:space="preserve"> and her family and their access to water.</w:t>
            </w:r>
          </w:p>
          <w:p w:rsidR="7900110F" w:rsidP="7900110F" w:rsidRDefault="7900110F" w14:paraId="02C262CF" w14:textId="62ECAF8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</w:pPr>
          </w:p>
          <w:p w:rsidR="27049068" w:rsidP="7900110F" w:rsidRDefault="27049068" w14:paraId="2DE39CC6" w14:textId="4C823A46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22"/>
                <w:szCs w:val="22"/>
                <w:u w:val="single"/>
                <w:lang w:val="en-IE"/>
              </w:rPr>
            </w:pPr>
            <w:r w:rsidRPr="7900110F" w:rsidR="2704906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2"/>
                <w:szCs w:val="22"/>
                <w:u w:val="none"/>
                <w:lang w:val="en-IE"/>
              </w:rPr>
              <w:t>Complete p46 in workbook.</w:t>
            </w:r>
          </w:p>
        </w:tc>
      </w:tr>
      <w:tr w:rsidR="7900110F" w:rsidTr="7900110F" w14:paraId="576D393D">
        <w:tc>
          <w:tcPr>
            <w:tcW w:w="975" w:type="dxa"/>
            <w:tcMar/>
          </w:tcPr>
          <w:p w:rsidR="19D6746D" w:rsidP="7900110F" w:rsidRDefault="19D6746D" w14:paraId="2F2A72DE" w14:textId="617B9998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Thurs30th April</w:t>
            </w:r>
          </w:p>
        </w:tc>
        <w:tc>
          <w:tcPr>
            <w:tcW w:w="2769" w:type="dxa"/>
            <w:tcMar/>
          </w:tcPr>
          <w:p w:rsidR="19D6746D" w:rsidP="7900110F" w:rsidRDefault="19D6746D" w14:paraId="45001603" w14:textId="283CF9A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Copy Work: draw &amp; label 3 pictures for ‘sh’ </w:t>
            </w:r>
          </w:p>
          <w:p w:rsidR="19D6746D" w:rsidP="7900110F" w:rsidRDefault="19D6746D" w14:paraId="330612F6" w14:textId="216BF33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19D6746D" w:rsidP="7900110F" w:rsidRDefault="19D6746D" w14:paraId="2BF44053" w14:textId="7671C57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Sound out and blend to read words on Word box list 3.</w:t>
            </w:r>
          </w:p>
        </w:tc>
        <w:tc>
          <w:tcPr>
            <w:tcW w:w="2010" w:type="dxa"/>
            <w:tcMar/>
          </w:tcPr>
          <w:p w:rsidR="19D6746D" w:rsidP="7900110F" w:rsidRDefault="19D6746D" w14:paraId="0A749CD4" w14:textId="792EB8D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Bua na Cainte- An Teilifís</w:t>
            </w:r>
          </w:p>
          <w:p w:rsidR="7900110F" w:rsidP="7900110F" w:rsidRDefault="7900110F" w14:paraId="08287437" w14:textId="6C324ED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19D6746D" w:rsidP="7900110F" w:rsidRDefault="19D6746D" w14:paraId="1BC06B85" w14:textId="03C1FB8D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Bua na cainte Video 2 </w:t>
            </w:r>
          </w:p>
          <w:p w:rsidR="19D6746D" w:rsidP="7900110F" w:rsidRDefault="19D6746D" w14:paraId="0253520E" w14:textId="5FD62E34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9D6746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lang w:val="en-IE"/>
              </w:rPr>
              <w:t>(Find under junior infants tab)</w:t>
            </w:r>
          </w:p>
        </w:tc>
        <w:tc>
          <w:tcPr>
            <w:tcW w:w="1734" w:type="dxa"/>
            <w:tcMar/>
          </w:tcPr>
          <w:p w:rsidR="4775A29A" w:rsidP="7900110F" w:rsidRDefault="4775A29A" w14:paraId="5C425B23" w14:textId="3FEEB5DD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4775A2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Teddy Numbers Game – Give Teddy the correct </w:t>
            </w:r>
            <w:proofErr w:type="gramStart"/>
            <w:r w:rsidRPr="7900110F" w:rsidR="4775A2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amount</w:t>
            </w:r>
            <w:proofErr w:type="gramEnd"/>
            <w:r w:rsidRPr="7900110F" w:rsidR="4775A2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of buns to eat. </w:t>
            </w:r>
            <w:r w:rsidRPr="7900110F" w:rsidR="4775A29A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en-IE"/>
              </w:rPr>
              <w:t>😊</w:t>
            </w:r>
            <w:r w:rsidRPr="7900110F" w:rsidR="4775A2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</w:t>
            </w:r>
          </w:p>
          <w:p w:rsidR="12580B6E" w:rsidP="7900110F" w:rsidRDefault="12580B6E" w14:paraId="20890213" w14:textId="483D27F4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</w:pPr>
            <w:r w:rsidRPr="7900110F" w:rsidR="12580B6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Click on link 2 </w:t>
            </w:r>
            <w:r w:rsidRPr="7900110F" w:rsidR="3709B0F2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b</w:t>
            </w:r>
            <w:r w:rsidRPr="7900110F" w:rsidR="12580B6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elow</w:t>
            </w:r>
          </w:p>
        </w:tc>
        <w:tc>
          <w:tcPr>
            <w:tcW w:w="1872" w:type="dxa"/>
            <w:tcMar/>
          </w:tcPr>
          <w:p w:rsidR="279615B0" w:rsidP="7900110F" w:rsidRDefault="279615B0" w14:paraId="6F2B93E8" w14:textId="765A0EC1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  <w:t>RELIGION:</w:t>
            </w:r>
            <w:r w:rsidRPr="7900110F" w:rsidR="279615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IE"/>
              </w:rPr>
              <w:t> </w:t>
            </w:r>
            <w:r w:rsidRPr="7900110F" w:rsidR="279615B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</w:p>
          <w:p w:rsidR="279615B0" w:rsidP="7900110F" w:rsidRDefault="279615B0" w14:paraId="26DCD5CF" w14:textId="71628E6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Complete pg 47 in Grow in Love workbook</w:t>
            </w:r>
          </w:p>
          <w:p w:rsidR="7900110F" w:rsidP="7900110F" w:rsidRDefault="7900110F" w14:paraId="65F39058" w14:textId="51F2BF91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79615B0" w:rsidP="7900110F" w:rsidRDefault="279615B0" w14:paraId="527E664F" w14:textId="01D44221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Chat together about how you can care for and conserve water.</w:t>
            </w:r>
          </w:p>
          <w:p w:rsidR="7900110F" w:rsidP="7900110F" w:rsidRDefault="7900110F" w14:paraId="4AC8D9D0" w14:textId="12F259AA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</w:tr>
      <w:tr w:rsidR="7900110F" w:rsidTr="7900110F" w14:paraId="716B8D21">
        <w:tc>
          <w:tcPr>
            <w:tcW w:w="975" w:type="dxa"/>
            <w:tcMar/>
          </w:tcPr>
          <w:p w:rsidR="279615B0" w:rsidP="7900110F" w:rsidRDefault="279615B0" w14:paraId="0CB47336" w14:textId="7C9EC268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Fri 1</w:t>
            </w:r>
            <w:r w:rsidRPr="7900110F" w:rsidR="279615B0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st</w:t>
            </w:r>
            <w:r w:rsidRPr="7900110F" w:rsidR="279615B0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</w:t>
            </w:r>
          </w:p>
          <w:p w:rsidR="279615B0" w:rsidP="7900110F" w:rsidRDefault="279615B0" w14:paraId="12F6D5F2" w14:textId="4479436A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May </w:t>
            </w:r>
          </w:p>
        </w:tc>
        <w:tc>
          <w:tcPr>
            <w:tcW w:w="2769" w:type="dxa"/>
            <w:tcMar/>
          </w:tcPr>
          <w:p w:rsidR="279615B0" w:rsidP="7900110F" w:rsidRDefault="279615B0" w14:paraId="2BBB34E1" w14:textId="1FD3ADA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Sight words:</w:t>
            </w:r>
          </w:p>
          <w:p w:rsidR="279615B0" w:rsidP="7900110F" w:rsidRDefault="279615B0" w14:paraId="1871095C" w14:textId="1A199813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Revise four sight words:</w:t>
            </w:r>
          </w:p>
          <w:p w:rsidR="279615B0" w:rsidP="7900110F" w:rsidRDefault="279615B0" w14:paraId="7A0565E9" w14:textId="7308E777">
            <w:pPr>
              <w:spacing w:line="240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Table, GG, has, Orin</w:t>
            </w:r>
          </w:p>
          <w:p w:rsidR="7900110F" w:rsidP="7900110F" w:rsidRDefault="7900110F" w14:paraId="2B8206ED" w14:textId="597EF9E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79615B0" w:rsidP="7900110F" w:rsidRDefault="279615B0" w14:paraId="1AD88D4B" w14:textId="6440A09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Phonics game ‘Slides’ – finding the correct letter that corresponds with the end of the word on the slides.</w:t>
            </w:r>
          </w:p>
          <w:p w:rsidR="7900110F" w:rsidP="7900110F" w:rsidRDefault="7900110F" w14:paraId="55656D81" w14:textId="27496646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79615B0" w:rsidP="7900110F" w:rsidRDefault="279615B0" w14:paraId="18CA11E3" w14:textId="5A675D2B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279615B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See link 6 below!</w:t>
            </w:r>
          </w:p>
          <w:p w:rsidR="7900110F" w:rsidP="7900110F" w:rsidRDefault="7900110F" w14:paraId="131FD797" w14:textId="09F7E432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010" w:type="dxa"/>
            <w:tcMar/>
          </w:tcPr>
          <w:p w:rsidR="04DFFCC2" w:rsidP="7900110F" w:rsidRDefault="04DFFCC2" w14:paraId="13092557" w14:textId="792EB8DE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Bua 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na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 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Cainte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- </w:t>
            </w:r>
            <w:proofErr w:type="gram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An</w:t>
            </w:r>
            <w:proofErr w:type="gram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Teilifís</w:t>
            </w:r>
            <w:proofErr w:type="spellEnd"/>
          </w:p>
          <w:p w:rsidR="7900110F" w:rsidP="7900110F" w:rsidRDefault="7900110F" w14:paraId="0CFAD78B" w14:textId="3F7C10FF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1FC134BA" w:rsidP="7900110F" w:rsidRDefault="1FC134BA" w14:paraId="375AE2EE" w14:textId="4A115B77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1FC134B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Complete page 37 – Talk about what Teidí is doing and colour him in.</w:t>
            </w:r>
          </w:p>
          <w:p w:rsidR="7900110F" w:rsidP="7900110F" w:rsidRDefault="7900110F" w14:paraId="14DEC1CE" w14:textId="6C324EDF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4DFFCC2" w:rsidP="7900110F" w:rsidRDefault="04DFFCC2" w14:paraId="5EF0BD73" w14:textId="6D6055A6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-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Tá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Téidí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sa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seomra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suí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. Sitting Room</w:t>
            </w:r>
          </w:p>
          <w:p w:rsidR="7900110F" w:rsidP="7900110F" w:rsidRDefault="7900110F" w14:paraId="149C9BD4" w14:textId="1377D3C1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</w:p>
          <w:p w:rsidR="04DFFCC2" w:rsidP="7900110F" w:rsidRDefault="04DFFCC2" w14:paraId="1593CC02" w14:textId="7A3847D7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-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Tá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sé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ag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féachaint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ar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an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teilifís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. Teddy is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watchign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TV.</w:t>
            </w:r>
          </w:p>
          <w:p w:rsidR="7900110F" w:rsidP="7900110F" w:rsidRDefault="7900110F" w14:paraId="75737FDA" w14:textId="04291ED0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</w:p>
          <w:p w:rsidR="04DFFCC2" w:rsidP="7900110F" w:rsidRDefault="04DFFCC2" w14:paraId="7CB4B21E" w14:textId="4FBFF2E5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-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Tá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sé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ag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gaire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. He is laughing</w:t>
            </w:r>
          </w:p>
          <w:p w:rsidR="7900110F" w:rsidP="7900110F" w:rsidRDefault="7900110F" w14:paraId="218AF5FB" w14:textId="5F9E51B1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</w:p>
          <w:p w:rsidR="04DFFCC2" w:rsidP="7900110F" w:rsidRDefault="04DFFCC2" w14:paraId="6BF7AB37" w14:textId="346D3379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-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Taispeáin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dom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r w:rsidRPr="7900110F" w:rsidR="04DFFCC2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lang w:val="en-IE"/>
              </w:rPr>
              <w:t>X. (</w:t>
            </w:r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an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seomra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suí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, an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teilifís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,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Teidí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ag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gaire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)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SHow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me the sitting room/ TV, Teddy laughing.</w:t>
            </w:r>
          </w:p>
          <w:p w:rsidR="7900110F" w:rsidP="7900110F" w:rsidRDefault="7900110F" w14:paraId="6DF6D9CE" w14:textId="6DF12227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</w:pPr>
          </w:p>
          <w:p w:rsidR="04DFFCC2" w:rsidP="7900110F" w:rsidRDefault="04DFFCC2" w14:paraId="46A64014" w14:textId="78CBF155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</w:pPr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-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Cuir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an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teilifís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r w:rsidRPr="7900110F" w:rsidR="04DFFCC2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highlight w:val="yellow"/>
                <w:lang w:val="en-IE"/>
              </w:rPr>
              <w:t xml:space="preserve">X </w:t>
            </w:r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(sa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chistin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, sa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seomra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leapa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, sa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seomra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suí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. (Put the TV in the kitchen/</w:t>
            </w:r>
            <w:proofErr w:type="spellStart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bedroom.sitting</w:t>
            </w:r>
            <w:proofErr w:type="spellEnd"/>
            <w:r w:rsidRPr="7900110F" w:rsidR="04DFFCC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room</w:t>
            </w:r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.</w:t>
            </w:r>
          </w:p>
          <w:p w:rsidR="7900110F" w:rsidP="7900110F" w:rsidRDefault="7900110F" w14:paraId="0E5E3B2A" w14:textId="12E5BF97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</w:pPr>
          </w:p>
          <w:p w:rsidR="3FFE5090" w:rsidP="7900110F" w:rsidRDefault="3FFE5090" w14:paraId="08A7D113" w14:textId="6711D087">
            <w:pPr>
              <w:pStyle w:val="Normal"/>
              <w:spacing w:line="240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</w:pPr>
            <w:proofErr w:type="gramStart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An</w:t>
            </w:r>
            <w:proofErr w:type="gramEnd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bhfuil</w:t>
            </w:r>
            <w:proofErr w:type="spellEnd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an </w:t>
            </w:r>
            <w:proofErr w:type="spellStart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teilifís</w:t>
            </w:r>
            <w:proofErr w:type="spellEnd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sa </w:t>
            </w:r>
            <w:proofErr w:type="spellStart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chistin</w:t>
            </w:r>
            <w:proofErr w:type="spellEnd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, sa </w:t>
            </w:r>
            <w:proofErr w:type="spellStart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seomra</w:t>
            </w:r>
            <w:proofErr w:type="spellEnd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suí</w:t>
            </w:r>
            <w:proofErr w:type="spellEnd"/>
            <w:r w:rsidRPr="7900110F" w:rsidR="3FFE509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 xml:space="preserve">? Tá/Níl. Is the TV in the kitchen/sitting room? </w:t>
            </w:r>
            <w:r w:rsidRPr="7900110F" w:rsidR="3B8B8B8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highlight w:val="yellow"/>
                <w:lang w:val="en-IE"/>
              </w:rPr>
              <w:t>Yes/No</w:t>
            </w:r>
          </w:p>
        </w:tc>
        <w:tc>
          <w:tcPr>
            <w:tcW w:w="1734" w:type="dxa"/>
            <w:tcMar/>
          </w:tcPr>
          <w:p w:rsidR="3B8B8B86" w:rsidP="7900110F" w:rsidRDefault="3B8B8B86" w14:paraId="0AA87E4D" w14:textId="1E81697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7900110F" w:rsidR="3B8B8B86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Busy at Maths pg 76 </w:t>
            </w:r>
          </w:p>
          <w:p w:rsidR="7900110F" w:rsidP="7900110F" w:rsidRDefault="7900110F" w14:paraId="45E1828A" w14:textId="383B3318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3B8B8B86" w:rsidP="7900110F" w:rsidRDefault="3B8B8B86" w14:paraId="3E38A84C" w14:textId="06DD3D62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</w:pPr>
            <w:r w:rsidRPr="7900110F" w:rsidR="3B8B8B86"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  <w:t xml:space="preserve">Count the number of items in a set and trace the numerals. </w:t>
            </w:r>
          </w:p>
          <w:p w:rsidR="7900110F" w:rsidP="7900110F" w:rsidRDefault="7900110F" w14:paraId="5AE0807E" w14:textId="0DCCC365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</w:pPr>
          </w:p>
          <w:p w:rsidR="3B8B8B86" w:rsidP="7900110F" w:rsidRDefault="3B8B8B86" w14:paraId="6D0323ED" w14:textId="01110B77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</w:pPr>
            <w:r w:rsidRPr="7900110F" w:rsidR="3B8B8B86"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  <w:t>(Revising sets 2-4)</w:t>
            </w:r>
          </w:p>
        </w:tc>
        <w:tc>
          <w:tcPr>
            <w:tcW w:w="1872" w:type="dxa"/>
            <w:tcMar/>
          </w:tcPr>
          <w:p w:rsidR="3B8B8B86" w:rsidP="7900110F" w:rsidRDefault="3B8B8B86" w14:paraId="4D075672" w14:textId="702A4224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</w:pPr>
            <w:r w:rsidRPr="7900110F" w:rsidR="3B8B8B86"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  <w:t>ART:</w:t>
            </w:r>
          </w:p>
          <w:p w:rsidR="7900110F" w:rsidP="7900110F" w:rsidRDefault="7900110F" w14:paraId="3F4CA0CE" w14:textId="4005364E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</w:pPr>
          </w:p>
          <w:p w:rsidR="3B8B8B86" w:rsidP="7900110F" w:rsidRDefault="3B8B8B86" w14:paraId="004BF2CC" w14:textId="0FAC21A3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2"/>
                <w:szCs w:val="22"/>
                <w:lang w:val="en-IE"/>
              </w:rPr>
            </w:pPr>
            <w:r w:rsidRPr="7900110F" w:rsidR="3B8B8B86">
              <w:rPr>
                <w:rFonts w:ascii="Comic Sans MS" w:hAnsi="Comic Sans MS" w:eastAsia="Comic Sans MS" w:cs="Comic Sans MS"/>
                <w:noProof w:val="0"/>
                <w:color w:val="auto"/>
                <w:sz w:val="22"/>
                <w:szCs w:val="22"/>
                <w:lang w:val="en-IE"/>
              </w:rPr>
              <w:t>Design/Make your own face mask using materials from around your house...old clothes, cloths, elastic bands, hairties/bands, etc.</w:t>
            </w:r>
          </w:p>
        </w:tc>
      </w:tr>
    </w:tbl>
    <w:p w:rsidR="7900110F" w:rsidP="7900110F" w:rsidRDefault="7900110F" w14:paraId="5FBBECF0" w14:textId="115D4597">
      <w:pPr>
        <w:spacing w:after="160" w:line="240" w:lineRule="auto"/>
        <w:rPr>
          <w:rFonts w:ascii="Segoe UI" w:hAnsi="Segoe UI" w:eastAsia="Segoe UI" w:cs="Segoe U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900110F" w:rsidTr="7900110F" w14:paraId="0025BF56">
        <w:tc>
          <w:tcPr>
            <w:tcW w:w="9360" w:type="dxa"/>
            <w:tcMar/>
          </w:tcPr>
          <w:p w:rsidR="7900110F" w:rsidP="7900110F" w:rsidRDefault="7900110F" w14:paraId="3D43943C" w14:textId="4C7A3FCC">
            <w:pPr>
              <w:spacing w:after="160" w:line="240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7900110F" w:rsidTr="7900110F" w14:paraId="5C03F128">
              <w:tc>
                <w:tcPr>
                  <w:tcW w:w="9210" w:type="dxa"/>
                  <w:tcMar/>
                </w:tcPr>
                <w:p w:rsidR="7900110F" w:rsidP="7900110F" w:rsidRDefault="7900110F" w14:paraId="3EBC788D" w14:textId="16A94C39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color w:val="0070C0"/>
                      <w:sz w:val="22"/>
                      <w:szCs w:val="22"/>
                      <w:lang w:val="en-IE"/>
                    </w:rPr>
                    <w:t>Website Links: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 </w:t>
                  </w:r>
                </w:p>
              </w:tc>
            </w:tr>
            <w:tr w:rsidR="7900110F" w:rsidTr="7900110F" w14:paraId="61A9EEE3">
              <w:tc>
                <w:tcPr>
                  <w:tcW w:w="9210" w:type="dxa"/>
                  <w:tcMar/>
                </w:tcPr>
                <w:p w:rsidR="3E3C3C66" w:rsidP="7900110F" w:rsidRDefault="3E3C3C66" w14:paraId="7D23ABC4" w14:textId="3877589E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40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sz w:val="22"/>
                      <w:szCs w:val="22"/>
                    </w:rPr>
                  </w:pPr>
                  <w:hyperlink r:id="Rf62f2ba18c164274">
                    <w:r w:rsidRPr="7900110F" w:rsidR="3E3C3C66">
                      <w:rPr>
                        <w:rStyle w:val="Hyperlink"/>
                        <w:noProof w:val="0"/>
                        <w:lang w:val="en-IE"/>
                      </w:rPr>
                      <w:t>https://www.youtube.com/watch?v=ieYAY2uXvtg</w:t>
                    </w:r>
                  </w:hyperlink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 / </w:t>
                  </w:r>
                  <w:hyperlink r:id="Rc731534715404dc4">
                    <w:r w:rsidRPr="7900110F" w:rsidR="68AD1F81">
                      <w:rPr>
                        <w:rStyle w:val="Hyperlink"/>
                        <w:noProof w:val="0"/>
                        <w:lang w:val="en-IE"/>
                      </w:rPr>
                      <w:t>https://www.youtube.com/watch?v=ZDflFbcMtTw</w:t>
                    </w:r>
                  </w:hyperlink>
                </w:p>
                <w:p w:rsidR="7900110F" w:rsidP="7900110F" w:rsidRDefault="7900110F" w14:paraId="0B1CA5D4" w14:textId="52466846">
                  <w:pPr>
                    <w:spacing w:line="240" w:lineRule="auto"/>
                    <w:ind w:left="720"/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(Jolly phonics songs </w:t>
                  </w:r>
                  <w:r w:rsidRPr="7900110F" w:rsidR="51612C1A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ch/sh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)</w:t>
                  </w:r>
                </w:p>
                <w:p w:rsidR="7900110F" w:rsidP="7900110F" w:rsidRDefault="7900110F" w14:paraId="5B5BE655" w14:textId="4BDA8C0B">
                  <w:pPr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7900110F" w:rsidR="7900110F">
                    <w:rPr>
                      <w:rFonts w:ascii="Comic Sans MS" w:hAnsi="Comic Sans MS" w:eastAsia="Comic Sans MS" w:cs="Comic Sans MS"/>
                      <w:i w:val="1"/>
                      <w:iCs w:val="1"/>
                      <w:sz w:val="22"/>
                      <w:szCs w:val="22"/>
                      <w:u w:val="single"/>
                      <w:lang w:val="en-IE"/>
                    </w:rPr>
                    <w:t>Adult supervision required for</w:t>
                  </w:r>
                  <w:r w:rsidRPr="7900110F" w:rsidR="7900110F">
                    <w:rPr>
                      <w:rFonts w:ascii="Times New Roman" w:hAnsi="Times New Roman" w:eastAsia="Times New Roman" w:cs="Times New Roman"/>
                      <w:i w:val="1"/>
                      <w:iCs w:val="1"/>
                      <w:sz w:val="22"/>
                      <w:szCs w:val="22"/>
                      <w:u w:val="single"/>
                      <w:lang w:val="en-IE"/>
                    </w:rPr>
                    <w:t> </w:t>
                  </w:r>
                  <w:r w:rsidRPr="7900110F" w:rsidR="7900110F">
                    <w:rPr>
                      <w:rFonts w:ascii="Comic Sans MS" w:hAnsi="Comic Sans MS" w:eastAsia="Comic Sans MS" w:cs="Comic Sans MS"/>
                      <w:i w:val="1"/>
                      <w:iCs w:val="1"/>
                      <w:sz w:val="22"/>
                      <w:szCs w:val="22"/>
                      <w:u w:val="single"/>
                      <w:lang w:val="en-IE"/>
                    </w:rPr>
                    <w:t>youtube</w:t>
                  </w:r>
                  <w:r w:rsidRPr="7900110F" w:rsidR="7900110F">
                    <w:rPr>
                      <w:rFonts w:ascii="Times New Roman" w:hAnsi="Times New Roman" w:eastAsia="Times New Roman" w:cs="Times New Roman"/>
                      <w:i w:val="1"/>
                      <w:iCs w:val="1"/>
                      <w:sz w:val="22"/>
                      <w:szCs w:val="22"/>
                      <w:u w:val="single"/>
                      <w:lang w:val="en-IE"/>
                    </w:rPr>
                    <w:t> </w:t>
                  </w:r>
                  <w:r w:rsidRPr="7900110F" w:rsidR="7900110F">
                    <w:rPr>
                      <w:rFonts w:ascii="Comic Sans MS" w:hAnsi="Comic Sans MS" w:eastAsia="Comic Sans MS" w:cs="Comic Sans MS"/>
                      <w:i w:val="1"/>
                      <w:iCs w:val="1"/>
                      <w:sz w:val="22"/>
                      <w:szCs w:val="22"/>
                      <w:u w:val="single"/>
                      <w:lang w:val="en-IE"/>
                    </w:rPr>
                    <w:t>in case of advertisement pop-ups</w:t>
                  </w:r>
                  <w:r w:rsidRPr="7900110F" w:rsidR="7900110F">
                    <w:rPr>
                      <w:rFonts w:ascii="Times New Roman" w:hAnsi="Times New Roman" w:eastAsia="Times New Roman" w:cs="Times New Roman"/>
                      <w:sz w:val="22"/>
                      <w:szCs w:val="22"/>
                      <w:u w:val="single"/>
                      <w:lang w:val="en-IE"/>
                    </w:rPr>
                    <w:t> 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u w:val="single"/>
                      <w:lang w:val="en-IE"/>
                    </w:rPr>
                    <w:t> </w:t>
                  </w:r>
                </w:p>
                <w:p w:rsidR="7900110F" w:rsidP="7900110F" w:rsidRDefault="7900110F" w14:paraId="6572E0B7" w14:textId="6B263740">
                  <w:pPr>
                    <w:spacing w:line="240" w:lineRule="auto"/>
                    <w:ind w:left="360" w:firstLine="60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</w:p>
                <w:p w:rsidR="72B48DC7" w:rsidP="7900110F" w:rsidRDefault="72B48DC7" w14:paraId="6BD5592C" w14:textId="69134C04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40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000FF"/>
                      <w:sz w:val="22"/>
                      <w:szCs w:val="22"/>
                      <w:lang w:val="en-IE"/>
                    </w:rPr>
                  </w:pPr>
                  <w:hyperlink r:id="Rc70a3bb4006448a4">
                    <w:r w:rsidRPr="7900110F" w:rsidR="72B48DC7">
                      <w:rPr>
                        <w:rStyle w:val="Hyperlink"/>
                        <w:noProof w:val="0"/>
                        <w:lang w:val="en-IE"/>
                      </w:rPr>
                      <w:t>https://www.topmarks.co.uk/learning-to-count/teddy-numbers</w:t>
                    </w:r>
                  </w:hyperlink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(</w:t>
                  </w:r>
                  <w:r w:rsidRPr="7900110F" w:rsidR="3048DBBC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Tuesday and Thursday – Counting numbers 1-5)</w:t>
                  </w:r>
                </w:p>
                <w:p w:rsidR="7900110F" w:rsidP="7900110F" w:rsidRDefault="7900110F" w14:paraId="3D1A6626" w14:textId="140895DB">
                  <w:pPr>
                    <w:spacing w:line="240" w:lineRule="auto"/>
                    <w:ind w:left="720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</w:p>
                <w:p w:rsidR="7900110F" w:rsidP="7900110F" w:rsidRDefault="7900110F" w14:paraId="682D2355" w14:textId="3E2D812B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40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000FF"/>
                      <w:sz w:val="22"/>
                      <w:szCs w:val="22"/>
                    </w:rPr>
                  </w:pPr>
                  <w:hyperlink r:id="Rf4f5516b214c498d">
                    <w:r w:rsidRPr="7900110F" w:rsidR="7900110F">
                      <w:rPr>
                        <w:rStyle w:val="Hyperlink"/>
                        <w:rFonts w:ascii="Comic Sans MS" w:hAnsi="Comic Sans MS" w:eastAsia="Comic Sans MS" w:cs="Comic Sans MS"/>
                        <w:color w:val="0000FF"/>
                        <w:sz w:val="22"/>
                        <w:szCs w:val="22"/>
                        <w:u w:val="single"/>
                        <w:lang w:val="en-IE"/>
                      </w:rPr>
                      <w:t>https://rtejr.rte.ie/10at10/</w:t>
                    </w:r>
                  </w:hyperlink>
                  <w:r w:rsidRPr="7900110F" w:rsidR="7900110F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en-IE"/>
                    </w:rPr>
                    <w:t> 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(10@10 as</w:t>
                  </w:r>
                  <w:r w:rsidRPr="7900110F" w:rsidR="7900110F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en-IE"/>
                    </w:rPr>
                    <w:t> 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Gaeilge)</w:t>
                  </w:r>
                  <w:r w:rsidRPr="7900110F" w:rsidR="7900110F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en-IE"/>
                    </w:rPr>
                    <w:t> 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 </w:t>
                  </w:r>
                </w:p>
                <w:p w:rsidR="7900110F" w:rsidP="7900110F" w:rsidRDefault="7900110F" w14:paraId="2D783E70" w14:textId="52816CC2">
                  <w:pPr>
                    <w:spacing w:line="240" w:lineRule="auto"/>
                    <w:ind w:left="720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</w:p>
                <w:p w:rsidR="7900110F" w:rsidP="7900110F" w:rsidRDefault="7900110F" w14:paraId="5D0778B1" w14:textId="4AE37D93">
                  <w:pPr>
                    <w:spacing w:line="240" w:lineRule="auto"/>
                    <w:ind w:left="360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</w:p>
                <w:p w:rsidR="0260CF4F" w:rsidP="7900110F" w:rsidRDefault="0260CF4F" w14:paraId="035229F4" w14:textId="064E968E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40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000FF"/>
                      <w:sz w:val="22"/>
                      <w:szCs w:val="22"/>
                    </w:rPr>
                  </w:pPr>
                  <w:hyperlink r:id="Rc5d93bc00014403b">
                    <w:r w:rsidRPr="7900110F" w:rsidR="0260CF4F">
                      <w:rPr>
                        <w:rStyle w:val="Hyperlink"/>
                        <w:noProof w:val="0"/>
                        <w:lang w:val="en-IE"/>
                      </w:rPr>
                      <w:t>https://vimeo.com/80907594</w:t>
                    </w:r>
                  </w:hyperlink>
                  <w:r w:rsidRPr="7900110F" w:rsidR="0260CF4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(</w:t>
                  </w:r>
                  <w:r w:rsidRPr="7900110F" w:rsidR="0173D0F6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Enestinas Story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)</w:t>
                  </w:r>
                </w:p>
                <w:p w:rsidR="7900110F" w:rsidP="7900110F" w:rsidRDefault="7900110F" w14:paraId="4C9891DB" w14:textId="6F5C85C0">
                  <w:pPr>
                    <w:pStyle w:val="Normal"/>
                    <w:spacing w:line="240" w:lineRule="auto"/>
                    <w:ind w:left="720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</w:p>
                <w:p w:rsidR="4C021230" w:rsidP="7900110F" w:rsidRDefault="4C021230" w14:paraId="0FBBEBC4" w14:textId="451652E6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40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000FF"/>
                      <w:sz w:val="22"/>
                      <w:szCs w:val="22"/>
                    </w:rPr>
                  </w:pPr>
                  <w:hyperlink r:id="R8ac8c3ed812546eb">
                    <w:r w:rsidRPr="7900110F" w:rsidR="4C021230">
                      <w:rPr>
                        <w:rStyle w:val="Hyperlink"/>
                        <w:noProof w:val="0"/>
                        <w:lang w:val="en-IE"/>
                      </w:rPr>
                      <w:t>http://www.literactive.com/Download/live.asp?swf=story_files/slides_US.swf</w:t>
                    </w:r>
                  </w:hyperlink>
                  <w:r w:rsidRPr="7900110F" w:rsidR="4C021230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(Slides Phonics Game</w:t>
                  </w:r>
                  <w:r w:rsidRPr="7900110F" w:rsidR="7900110F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)</w:t>
                  </w:r>
                </w:p>
              </w:tc>
            </w:tr>
          </w:tbl>
          <w:p w:rsidR="7900110F" w:rsidP="7900110F" w:rsidRDefault="7900110F" w14:paraId="04A4203D" w14:textId="37D4C2BB">
            <w:pPr>
              <w:pStyle w:val="Normal"/>
            </w:pPr>
          </w:p>
        </w:tc>
      </w:tr>
    </w:tbl>
    <w:p w:rsidR="7900110F" w:rsidP="7900110F" w:rsidRDefault="7900110F" w14:paraId="222CB662" w14:textId="16275EA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059856"/>
  <w15:docId w15:val="{bb2b1e79-5542-46bb-a57d-5b77699cb029}"/>
  <w:rsids>
    <w:rsidRoot w:val="36059856"/>
    <w:rsid w:val="008839AC"/>
    <w:rsid w:val="0173D0F6"/>
    <w:rsid w:val="0176A7A8"/>
    <w:rsid w:val="0260CF4F"/>
    <w:rsid w:val="033A18B6"/>
    <w:rsid w:val="04DFFCC2"/>
    <w:rsid w:val="055D1689"/>
    <w:rsid w:val="05DB6B82"/>
    <w:rsid w:val="0785AC7F"/>
    <w:rsid w:val="0EE2611E"/>
    <w:rsid w:val="107C09DF"/>
    <w:rsid w:val="12580B6E"/>
    <w:rsid w:val="12D3EEEF"/>
    <w:rsid w:val="14512E48"/>
    <w:rsid w:val="14B6BF90"/>
    <w:rsid w:val="179B9C15"/>
    <w:rsid w:val="18C205C0"/>
    <w:rsid w:val="199A74F3"/>
    <w:rsid w:val="19D6746D"/>
    <w:rsid w:val="1B8BC44B"/>
    <w:rsid w:val="1D833D40"/>
    <w:rsid w:val="1E597C87"/>
    <w:rsid w:val="1E8E6A4A"/>
    <w:rsid w:val="1F69B08C"/>
    <w:rsid w:val="1FC134BA"/>
    <w:rsid w:val="1FE5F5FC"/>
    <w:rsid w:val="21048198"/>
    <w:rsid w:val="25EADD2B"/>
    <w:rsid w:val="27049068"/>
    <w:rsid w:val="279615B0"/>
    <w:rsid w:val="2CDC34EF"/>
    <w:rsid w:val="2E790D45"/>
    <w:rsid w:val="2F8229D4"/>
    <w:rsid w:val="3048DBBC"/>
    <w:rsid w:val="34E69B8F"/>
    <w:rsid w:val="35249F71"/>
    <w:rsid w:val="36059856"/>
    <w:rsid w:val="3709B0F2"/>
    <w:rsid w:val="374BBC9E"/>
    <w:rsid w:val="37EF282C"/>
    <w:rsid w:val="3821DEAD"/>
    <w:rsid w:val="386B0E32"/>
    <w:rsid w:val="38BB9B4C"/>
    <w:rsid w:val="396CE597"/>
    <w:rsid w:val="3AA8BAB8"/>
    <w:rsid w:val="3B8B8B86"/>
    <w:rsid w:val="3DB0CCAD"/>
    <w:rsid w:val="3E3C3C66"/>
    <w:rsid w:val="3F5FDF23"/>
    <w:rsid w:val="3FFE5090"/>
    <w:rsid w:val="4066A0B4"/>
    <w:rsid w:val="4177A65F"/>
    <w:rsid w:val="4775A29A"/>
    <w:rsid w:val="47D9FFD1"/>
    <w:rsid w:val="48E7FA48"/>
    <w:rsid w:val="49D40E26"/>
    <w:rsid w:val="4A5CC154"/>
    <w:rsid w:val="4C021230"/>
    <w:rsid w:val="4DFF66E7"/>
    <w:rsid w:val="4F226CB3"/>
    <w:rsid w:val="4F6F351C"/>
    <w:rsid w:val="51612C1A"/>
    <w:rsid w:val="51CFB350"/>
    <w:rsid w:val="55D63030"/>
    <w:rsid w:val="560243EA"/>
    <w:rsid w:val="5726383A"/>
    <w:rsid w:val="578016F4"/>
    <w:rsid w:val="595D7078"/>
    <w:rsid w:val="5A3711EC"/>
    <w:rsid w:val="5B141633"/>
    <w:rsid w:val="5B2F4EE2"/>
    <w:rsid w:val="5DDAED9A"/>
    <w:rsid w:val="5FAB2D79"/>
    <w:rsid w:val="60F2A994"/>
    <w:rsid w:val="612CE91A"/>
    <w:rsid w:val="61A6BAF9"/>
    <w:rsid w:val="627B1B00"/>
    <w:rsid w:val="6368DDE9"/>
    <w:rsid w:val="63D2F34B"/>
    <w:rsid w:val="64DB720F"/>
    <w:rsid w:val="6601D44B"/>
    <w:rsid w:val="68AD1F81"/>
    <w:rsid w:val="6B8F808A"/>
    <w:rsid w:val="6BC8A04E"/>
    <w:rsid w:val="6C32A739"/>
    <w:rsid w:val="6EE11484"/>
    <w:rsid w:val="723D30A5"/>
    <w:rsid w:val="72B48DC7"/>
    <w:rsid w:val="73B021A5"/>
    <w:rsid w:val="749566D4"/>
    <w:rsid w:val="7900110F"/>
    <w:rsid w:val="79FD5289"/>
    <w:rsid w:val="7A3A095C"/>
    <w:rsid w:val="7E94C6CB"/>
    <w:rsid w:val="7F2A3A89"/>
    <w:rsid w:val="7F3FD7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f62f2ba18c164274" Type="http://schemas.openxmlformats.org/officeDocument/2006/relationships/hyperlink" Target="https://www.youtube.com/watch?v=ieYAY2uXvtg" TargetMode="External"/><Relationship Id="Rc5d93bc00014403b" Type="http://schemas.openxmlformats.org/officeDocument/2006/relationships/hyperlink" Target="https://vimeo.com/80907594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731534715404dc4" Type="http://schemas.openxmlformats.org/officeDocument/2006/relationships/hyperlink" Target="https://www.youtube.com/watch?v=ZDflFbcMtTw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ac8c3ed812546eb" Type="http://schemas.openxmlformats.org/officeDocument/2006/relationships/hyperlink" Target="http://www.literactive.com/Download/live.asp?swf=story_files/slides_US.swf" TargetMode="External"/><Relationship Id="rId1" Type="http://schemas.openxmlformats.org/officeDocument/2006/relationships/styles" Target="/word/styles.xml"/><Relationship Id="Rf4f5516b214c498d" Type="http://schemas.openxmlformats.org/officeDocument/2006/relationships/hyperlink" Target="https://rtejr.rte.ie/10at10/" TargetMode="External"/><Relationship Id="R933b8d42591b4d9e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c70a3bb4006448a4" Type="http://schemas.openxmlformats.org/officeDocument/2006/relationships/hyperlink" Target="https://www.topmarks.co.uk/learning-to-count/teddy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48096-AE98-4731-8EBF-255FDBEA85CD}"/>
</file>

<file path=customXml/itemProps2.xml><?xml version="1.0" encoding="utf-8"?>
<ds:datastoreItem xmlns:ds="http://schemas.openxmlformats.org/officeDocument/2006/customXml" ds:itemID="{221FA95A-F359-42D2-9B64-04AF11F72680}"/>
</file>

<file path=customXml/itemProps3.xml><?xml version="1.0" encoding="utf-8"?>
<ds:datastoreItem xmlns:ds="http://schemas.openxmlformats.org/officeDocument/2006/customXml" ds:itemID="{B84B6C06-AF6B-4130-BBEF-914A6E1529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Geraghty</dc:creator>
  <cp:keywords/>
  <dc:description/>
  <cp:lastModifiedBy>Saoirse Geraghty</cp:lastModifiedBy>
  <dcterms:created xsi:type="dcterms:W3CDTF">2020-05-04T13:43:59Z</dcterms:created>
  <dcterms:modified xsi:type="dcterms:W3CDTF">2020-05-04T14:30:34Z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